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FC6A14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2E41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22E41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90FB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A995A6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 корреспонденция</w:t>
      </w:r>
      <w:r w:rsidR="00990FBB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22E41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622E41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22E41">
        <w:rPr>
          <w:sz w:val="26"/>
          <w:szCs w:val="26"/>
        </w:rPr>
        <w:t>589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22E41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</w:t>
      </w:r>
      <w:r w:rsidR="00622E41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22E41">
        <w:rPr>
          <w:sz w:val="26"/>
          <w:szCs w:val="26"/>
        </w:rPr>
        <w:t>779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070B2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22E41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622E4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22E41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622E41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AA80D3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22E41">
        <w:rPr>
          <w:sz w:val="26"/>
          <w:szCs w:val="26"/>
        </w:rPr>
        <w:t>12</w:t>
      </w:r>
      <w:r w:rsidR="00990FBB">
        <w:rPr>
          <w:sz w:val="26"/>
          <w:szCs w:val="26"/>
        </w:rPr>
        <w:t>.</w:t>
      </w:r>
      <w:r w:rsidR="00622E41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22E41">
        <w:rPr>
          <w:sz w:val="26"/>
          <w:szCs w:val="26"/>
        </w:rPr>
        <w:t>13</w:t>
      </w:r>
      <w:r w:rsidR="0061595B">
        <w:rPr>
          <w:sz w:val="26"/>
          <w:szCs w:val="26"/>
        </w:rPr>
        <w:t>.</w:t>
      </w:r>
      <w:r w:rsidR="00622E41">
        <w:rPr>
          <w:sz w:val="26"/>
          <w:szCs w:val="26"/>
        </w:rPr>
        <w:t>12</w:t>
      </w:r>
      <w:r w:rsidR="0061595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0F931E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D365C">
        <w:rPr>
          <w:sz w:val="26"/>
          <w:szCs w:val="26"/>
        </w:rPr>
        <w:t>выплаты погорельцам (</w:t>
      </w:r>
      <w:r w:rsidR="00622E41">
        <w:rPr>
          <w:sz w:val="26"/>
          <w:szCs w:val="26"/>
        </w:rPr>
        <w:t>Зеленоборск</w:t>
      </w:r>
      <w:r w:rsidR="0061595B">
        <w:rPr>
          <w:sz w:val="26"/>
          <w:szCs w:val="26"/>
        </w:rPr>
        <w:t xml:space="preserve">, </w:t>
      </w:r>
      <w:r w:rsidR="00622E41">
        <w:rPr>
          <w:sz w:val="26"/>
          <w:szCs w:val="26"/>
        </w:rPr>
        <w:t>Железнодорожная 6-1</w:t>
      </w:r>
      <w:r w:rsidR="0061595B">
        <w:rPr>
          <w:sz w:val="26"/>
          <w:szCs w:val="26"/>
        </w:rPr>
        <w:t xml:space="preserve">; </w:t>
      </w:r>
      <w:r w:rsidR="00622E41">
        <w:rPr>
          <w:sz w:val="26"/>
          <w:szCs w:val="26"/>
        </w:rPr>
        <w:t>Баянова С.А</w:t>
      </w:r>
      <w:r w:rsidR="00A33B3D">
        <w:rPr>
          <w:sz w:val="26"/>
          <w:szCs w:val="26"/>
        </w:rPr>
        <w:t>.</w:t>
      </w:r>
      <w:r w:rsidR="00622E41">
        <w:rPr>
          <w:sz w:val="26"/>
          <w:szCs w:val="26"/>
        </w:rPr>
        <w:t>,</w:t>
      </w:r>
      <w:r w:rsidR="00AD1C17">
        <w:rPr>
          <w:sz w:val="26"/>
          <w:szCs w:val="26"/>
        </w:rPr>
        <w:t xml:space="preserve"> </w:t>
      </w:r>
      <w:r w:rsidR="00DA1442">
        <w:rPr>
          <w:sz w:val="26"/>
          <w:szCs w:val="26"/>
        </w:rPr>
        <w:t>19</w:t>
      </w:r>
      <w:r w:rsidR="00622E41">
        <w:rPr>
          <w:sz w:val="26"/>
          <w:szCs w:val="26"/>
        </w:rPr>
        <w:t>6</w:t>
      </w:r>
      <w:r w:rsidR="0061595B">
        <w:rPr>
          <w:sz w:val="26"/>
          <w:szCs w:val="26"/>
        </w:rPr>
        <w:t>8</w:t>
      </w:r>
      <w:r w:rsidR="00AD1C17">
        <w:rPr>
          <w:sz w:val="26"/>
          <w:szCs w:val="26"/>
        </w:rPr>
        <w:t xml:space="preserve">; </w:t>
      </w:r>
      <w:r w:rsidR="00622E41">
        <w:rPr>
          <w:sz w:val="26"/>
          <w:szCs w:val="26"/>
        </w:rPr>
        <w:t>Баянова А.В.,</w:t>
      </w:r>
      <w:r w:rsidR="0061595B">
        <w:rPr>
          <w:sz w:val="26"/>
          <w:szCs w:val="26"/>
        </w:rPr>
        <w:t xml:space="preserve"> 200</w:t>
      </w:r>
      <w:r w:rsidR="00622E41">
        <w:rPr>
          <w:sz w:val="26"/>
          <w:szCs w:val="26"/>
        </w:rPr>
        <w:t>6</w:t>
      </w:r>
      <w:r w:rsidR="00AD1C17">
        <w:rPr>
          <w:sz w:val="26"/>
          <w:szCs w:val="26"/>
        </w:rPr>
        <w:t xml:space="preserve">; </w:t>
      </w:r>
      <w:r w:rsidR="00622E41">
        <w:rPr>
          <w:sz w:val="26"/>
          <w:szCs w:val="26"/>
        </w:rPr>
        <w:t>Баянова П.В.</w:t>
      </w:r>
      <w:r w:rsidR="00AD1C17">
        <w:rPr>
          <w:sz w:val="26"/>
          <w:szCs w:val="26"/>
        </w:rPr>
        <w:t xml:space="preserve">, </w:t>
      </w:r>
      <w:r w:rsidR="0061595B">
        <w:rPr>
          <w:sz w:val="26"/>
          <w:szCs w:val="26"/>
        </w:rPr>
        <w:t>20</w:t>
      </w:r>
      <w:r w:rsidR="00622E41">
        <w:rPr>
          <w:sz w:val="26"/>
          <w:szCs w:val="26"/>
        </w:rPr>
        <w:t>02</w:t>
      </w:r>
      <w:r w:rsidR="002B541A">
        <w:rPr>
          <w:sz w:val="26"/>
          <w:szCs w:val="26"/>
        </w:rPr>
        <w:t xml:space="preserve">; </w:t>
      </w:r>
      <w:r w:rsidR="00622E41">
        <w:rPr>
          <w:sz w:val="26"/>
          <w:szCs w:val="26"/>
        </w:rPr>
        <w:t>Лукаш А.А.</w:t>
      </w:r>
      <w:r w:rsidR="002B541A">
        <w:rPr>
          <w:sz w:val="26"/>
          <w:szCs w:val="26"/>
        </w:rPr>
        <w:t xml:space="preserve">, </w:t>
      </w:r>
      <w:r w:rsidR="00622E41">
        <w:rPr>
          <w:sz w:val="26"/>
          <w:szCs w:val="26"/>
        </w:rPr>
        <w:t>199</w:t>
      </w:r>
      <w:r w:rsidR="002B541A">
        <w:rPr>
          <w:sz w:val="26"/>
          <w:szCs w:val="26"/>
        </w:rPr>
        <w:t>0</w:t>
      </w:r>
      <w:r w:rsidR="00AD1C17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E8BA99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22E41">
        <w:rPr>
          <w:sz w:val="26"/>
          <w:szCs w:val="26"/>
        </w:rPr>
        <w:t>80</w:t>
      </w:r>
      <w:r w:rsidR="00AD1C17">
        <w:rPr>
          <w:sz w:val="26"/>
          <w:szCs w:val="26"/>
        </w:rPr>
        <w:t xml:space="preserve">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9897D6B" w14:textId="48E89AAB" w:rsidR="0092116F" w:rsidRPr="00310C56" w:rsidRDefault="00622E4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33B3D">
        <w:rPr>
          <w:rFonts w:ascii="Times New Roman" w:hAnsi="Times New Roman" w:cs="Times New Roman"/>
          <w:sz w:val="26"/>
          <w:szCs w:val="26"/>
        </w:rPr>
        <w:t>3</w:t>
      </w:r>
      <w:r w:rsidR="009211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92116F">
        <w:rPr>
          <w:rFonts w:ascii="Times New Roman" w:hAnsi="Times New Roman" w:cs="Times New Roman"/>
          <w:sz w:val="26"/>
          <w:szCs w:val="26"/>
        </w:rPr>
        <w:t>.2023</w:t>
      </w:r>
    </w:p>
    <w:sectPr w:rsidR="0092116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B541A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5F0EEA"/>
    <w:rsid w:val="0061595B"/>
    <w:rsid w:val="006161CA"/>
    <w:rsid w:val="00622E41"/>
    <w:rsid w:val="007250F2"/>
    <w:rsid w:val="00785947"/>
    <w:rsid w:val="0084079D"/>
    <w:rsid w:val="00904EF9"/>
    <w:rsid w:val="0092116F"/>
    <w:rsid w:val="00990FBB"/>
    <w:rsid w:val="00A03981"/>
    <w:rsid w:val="00A33B3D"/>
    <w:rsid w:val="00A70784"/>
    <w:rsid w:val="00AB4050"/>
    <w:rsid w:val="00AD1C17"/>
    <w:rsid w:val="00BB5FFA"/>
    <w:rsid w:val="00BB78CB"/>
    <w:rsid w:val="00C11240"/>
    <w:rsid w:val="00D60E2F"/>
    <w:rsid w:val="00DA1442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2022-10-31T10:20:00Z</cp:lastPrinted>
  <dcterms:created xsi:type="dcterms:W3CDTF">2022-07-06T07:40:00Z</dcterms:created>
  <dcterms:modified xsi:type="dcterms:W3CDTF">2023-12-13T06:15:00Z</dcterms:modified>
</cp:coreProperties>
</file>