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2E8258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D61B7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D61B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D61B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2C83BB0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02.02.2007 № 109 «Об утверждении Положения о гарантиях и компенсациях для лиц, работающих в организациях, финансируемых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2EDC03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FB5AC2">
        <w:rPr>
          <w:sz w:val="26"/>
          <w:szCs w:val="26"/>
        </w:rPr>
        <w:t>О внесении изменений в решение Думы Советского района от 02.02.2007 № 109 «Об утверждении Положения о гарантиях и компенсациях для лиц, работающих в организациях, финансируемых из бюджета Советского района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4D61B7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.</w:t>
      </w:r>
      <w:r w:rsidR="004D61B7">
        <w:rPr>
          <w:sz w:val="26"/>
          <w:szCs w:val="26"/>
        </w:rPr>
        <w:t>12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4D61B7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4D61B7">
        <w:rPr>
          <w:sz w:val="26"/>
          <w:szCs w:val="26"/>
        </w:rPr>
        <w:t>553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4D61B7">
        <w:rPr>
          <w:sz w:val="26"/>
          <w:szCs w:val="26"/>
        </w:rPr>
        <w:t>04</w:t>
      </w:r>
      <w:r w:rsidR="00C11240" w:rsidRPr="006B0238">
        <w:rPr>
          <w:sz w:val="26"/>
          <w:szCs w:val="26"/>
        </w:rPr>
        <w:t>.</w:t>
      </w:r>
      <w:r w:rsidR="004D61B7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.202</w:t>
      </w:r>
      <w:r w:rsidR="004D61B7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4D61B7">
        <w:rPr>
          <w:sz w:val="26"/>
          <w:szCs w:val="26"/>
        </w:rPr>
        <w:t>723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901F81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D61B7">
        <w:rPr>
          <w:color w:val="000000"/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 w:rsidR="004D61B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4D61B7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D61B7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4D61B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4D61B7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DD9152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D61B7">
        <w:rPr>
          <w:color w:val="000000"/>
          <w:sz w:val="26"/>
          <w:szCs w:val="26"/>
        </w:rPr>
        <w:t>04</w:t>
      </w:r>
      <w:r w:rsidR="004D61B7" w:rsidRPr="003811CB">
        <w:rPr>
          <w:sz w:val="26"/>
          <w:szCs w:val="26"/>
        </w:rPr>
        <w:t>.</w:t>
      </w:r>
      <w:r w:rsidR="004D61B7">
        <w:rPr>
          <w:sz w:val="26"/>
          <w:szCs w:val="26"/>
        </w:rPr>
        <w:t>12</w:t>
      </w:r>
      <w:r w:rsidR="004D61B7" w:rsidRPr="003811CB">
        <w:rPr>
          <w:sz w:val="26"/>
          <w:szCs w:val="26"/>
        </w:rPr>
        <w:t>.202</w:t>
      </w:r>
      <w:r w:rsidR="004D61B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D61B7">
        <w:rPr>
          <w:color w:val="000000"/>
          <w:sz w:val="26"/>
          <w:szCs w:val="26"/>
        </w:rPr>
        <w:t>0</w:t>
      </w:r>
      <w:r w:rsidR="004D61B7">
        <w:rPr>
          <w:color w:val="000000"/>
          <w:sz w:val="26"/>
          <w:szCs w:val="26"/>
        </w:rPr>
        <w:t>5</w:t>
      </w:r>
      <w:r w:rsidR="004D61B7" w:rsidRPr="003811CB">
        <w:rPr>
          <w:sz w:val="26"/>
          <w:szCs w:val="26"/>
        </w:rPr>
        <w:t>.</w:t>
      </w:r>
      <w:r w:rsidR="004D61B7">
        <w:rPr>
          <w:sz w:val="26"/>
          <w:szCs w:val="26"/>
        </w:rPr>
        <w:t>12</w:t>
      </w:r>
      <w:r w:rsidR="004D61B7" w:rsidRPr="003811CB">
        <w:rPr>
          <w:sz w:val="26"/>
          <w:szCs w:val="26"/>
        </w:rPr>
        <w:t>.202</w:t>
      </w:r>
      <w:r w:rsidR="004D61B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450A5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95543E" w14:textId="7B97F9EC" w:rsidR="004D61B7" w:rsidRPr="00310C56" w:rsidRDefault="004D61B7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05.12.2023</w:t>
      </w:r>
    </w:p>
    <w:sectPr w:rsidR="004D61B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310C56"/>
    <w:rsid w:val="003D16F5"/>
    <w:rsid w:val="004D4BDF"/>
    <w:rsid w:val="004D61B7"/>
    <w:rsid w:val="00517863"/>
    <w:rsid w:val="005D6116"/>
    <w:rsid w:val="006B0238"/>
    <w:rsid w:val="009132E9"/>
    <w:rsid w:val="00A052BF"/>
    <w:rsid w:val="00AC3908"/>
    <w:rsid w:val="00AD78BA"/>
    <w:rsid w:val="00BB5FFA"/>
    <w:rsid w:val="00C1124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2023-12-05T10:26:00Z</dcterms:modified>
</cp:coreProperties>
</file>