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Pr="0068244B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68244B">
        <w:rPr>
          <w:rFonts w:ascii="Times New Roman" w:hAnsi="Times New Roman" w:cs="Times New Roman"/>
          <w:sz w:val="25"/>
          <w:szCs w:val="25"/>
        </w:rPr>
        <w:t>УТВЕРЖДАЮ</w:t>
      </w:r>
    </w:p>
    <w:p w14:paraId="7F73AFFC" w14:textId="4C2FC396" w:rsidR="00310C56" w:rsidRPr="0068244B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68244B">
        <w:rPr>
          <w:rFonts w:ascii="Times New Roman" w:hAnsi="Times New Roman" w:cs="Times New Roman"/>
          <w:sz w:val="25"/>
          <w:szCs w:val="25"/>
        </w:rPr>
        <w:t>Председатель Контрольно-счетной</w:t>
      </w:r>
    </w:p>
    <w:p w14:paraId="4F9778F2" w14:textId="663FE9B8" w:rsidR="00310C56" w:rsidRPr="0068244B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68244B">
        <w:rPr>
          <w:rFonts w:ascii="Times New Roman" w:hAnsi="Times New Roman" w:cs="Times New Roman"/>
          <w:sz w:val="25"/>
          <w:szCs w:val="25"/>
        </w:rPr>
        <w:t>палаты Советского района</w:t>
      </w:r>
    </w:p>
    <w:p w14:paraId="3CF62C0F" w14:textId="4B050AB9" w:rsidR="00310C56" w:rsidRPr="0068244B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</w:p>
    <w:p w14:paraId="1B793BCB" w14:textId="25E2D812" w:rsidR="00310C56" w:rsidRPr="0068244B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68244B">
        <w:rPr>
          <w:rFonts w:ascii="Times New Roman" w:hAnsi="Times New Roman" w:cs="Times New Roman"/>
          <w:sz w:val="25"/>
          <w:szCs w:val="25"/>
        </w:rPr>
        <w:t>_______________А.П. Загоровский</w:t>
      </w:r>
    </w:p>
    <w:p w14:paraId="0A87E849" w14:textId="6172B67A" w:rsidR="00310C56" w:rsidRPr="0068244B" w:rsidRDefault="00310C56" w:rsidP="00310C56">
      <w:pPr>
        <w:pStyle w:val="a3"/>
        <w:ind w:left="4956" w:firstLine="708"/>
        <w:rPr>
          <w:rFonts w:ascii="Times New Roman" w:hAnsi="Times New Roman" w:cs="Times New Roman"/>
          <w:sz w:val="25"/>
          <w:szCs w:val="25"/>
        </w:rPr>
      </w:pPr>
      <w:r w:rsidRPr="0068244B">
        <w:rPr>
          <w:rFonts w:ascii="Times New Roman" w:hAnsi="Times New Roman" w:cs="Times New Roman"/>
          <w:sz w:val="25"/>
          <w:szCs w:val="25"/>
        </w:rPr>
        <w:t>(подпись)</w:t>
      </w:r>
    </w:p>
    <w:p w14:paraId="7E4E2B85" w14:textId="7B7308DA" w:rsidR="00310C56" w:rsidRPr="0068244B" w:rsidRDefault="00310C56" w:rsidP="0068244B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68244B">
        <w:rPr>
          <w:rFonts w:ascii="Times New Roman" w:hAnsi="Times New Roman" w:cs="Times New Roman"/>
          <w:sz w:val="25"/>
          <w:szCs w:val="25"/>
        </w:rPr>
        <w:t>«</w:t>
      </w:r>
      <w:r w:rsidR="00485180" w:rsidRPr="0068244B">
        <w:rPr>
          <w:rFonts w:ascii="Times New Roman" w:hAnsi="Times New Roman" w:cs="Times New Roman"/>
          <w:sz w:val="25"/>
          <w:szCs w:val="25"/>
        </w:rPr>
        <w:t>26</w:t>
      </w:r>
      <w:r w:rsidRPr="0068244B">
        <w:rPr>
          <w:rFonts w:ascii="Times New Roman" w:hAnsi="Times New Roman" w:cs="Times New Roman"/>
          <w:sz w:val="25"/>
          <w:szCs w:val="25"/>
        </w:rPr>
        <w:t xml:space="preserve">» </w:t>
      </w:r>
      <w:r w:rsidR="00485180" w:rsidRPr="0068244B">
        <w:rPr>
          <w:rFonts w:ascii="Times New Roman" w:hAnsi="Times New Roman" w:cs="Times New Roman"/>
          <w:sz w:val="25"/>
          <w:szCs w:val="25"/>
        </w:rPr>
        <w:t>сентября</w:t>
      </w:r>
      <w:r w:rsidRPr="0068244B">
        <w:rPr>
          <w:rFonts w:ascii="Times New Roman" w:hAnsi="Times New Roman" w:cs="Times New Roman"/>
          <w:sz w:val="25"/>
          <w:szCs w:val="25"/>
        </w:rPr>
        <w:t xml:space="preserve"> 202</w:t>
      </w:r>
      <w:r w:rsidR="00D24F14" w:rsidRPr="0068244B">
        <w:rPr>
          <w:rFonts w:ascii="Times New Roman" w:hAnsi="Times New Roman" w:cs="Times New Roman"/>
          <w:sz w:val="25"/>
          <w:szCs w:val="25"/>
        </w:rPr>
        <w:t>3</w:t>
      </w:r>
    </w:p>
    <w:p w14:paraId="51A9408B" w14:textId="651E08A2" w:rsidR="00310C56" w:rsidRPr="0068244B" w:rsidRDefault="00310C56" w:rsidP="00310C56">
      <w:pPr>
        <w:pStyle w:val="a3"/>
        <w:rPr>
          <w:rFonts w:ascii="Times New Roman" w:hAnsi="Times New Roman" w:cs="Times New Roman"/>
          <w:sz w:val="25"/>
          <w:szCs w:val="25"/>
        </w:rPr>
      </w:pPr>
    </w:p>
    <w:p w14:paraId="4C3E1D85" w14:textId="21D0FF69" w:rsidR="00310C56" w:rsidRPr="0068244B" w:rsidRDefault="00310C56" w:rsidP="00BB5FFA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68244B">
        <w:rPr>
          <w:rFonts w:ascii="Times New Roman" w:hAnsi="Times New Roman" w:cs="Times New Roman"/>
          <w:sz w:val="25"/>
          <w:szCs w:val="25"/>
        </w:rPr>
        <w:t>ОТЧЕТ</w:t>
      </w:r>
    </w:p>
    <w:p w14:paraId="29EA8D07" w14:textId="12963657" w:rsidR="00BB5FFA" w:rsidRPr="0068244B" w:rsidRDefault="00150FA9" w:rsidP="006B0238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68244B">
        <w:rPr>
          <w:rFonts w:ascii="Times New Roman" w:hAnsi="Times New Roman" w:cs="Times New Roman"/>
          <w:sz w:val="25"/>
          <w:szCs w:val="25"/>
        </w:rPr>
        <w:t>о</w:t>
      </w:r>
      <w:r w:rsidR="00310C56" w:rsidRPr="0068244B">
        <w:rPr>
          <w:rFonts w:ascii="Times New Roman" w:hAnsi="Times New Roman" w:cs="Times New Roman"/>
          <w:sz w:val="25"/>
          <w:szCs w:val="25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68244B">
        <w:rPr>
          <w:rFonts w:ascii="Times New Roman" w:hAnsi="Times New Roman" w:cs="Times New Roman"/>
          <w:sz w:val="25"/>
          <w:szCs w:val="25"/>
        </w:rPr>
        <w:t xml:space="preserve"> проекта </w:t>
      </w:r>
      <w:r w:rsidR="00D24F14" w:rsidRPr="0068244B">
        <w:rPr>
          <w:rFonts w:ascii="Times New Roman" w:hAnsi="Times New Roman" w:cs="Times New Roman"/>
          <w:sz w:val="25"/>
          <w:szCs w:val="25"/>
        </w:rPr>
        <w:t>постановления администрации Советского района «</w:t>
      </w:r>
      <w:r w:rsidR="00977998" w:rsidRPr="0068244B">
        <w:rPr>
          <w:rFonts w:ascii="Times New Roman" w:hAnsi="Times New Roman" w:cs="Times New Roman"/>
          <w:sz w:val="25"/>
          <w:szCs w:val="25"/>
        </w:rPr>
        <w:t xml:space="preserve">Об утверждении Порядка </w:t>
      </w:r>
      <w:r w:rsidR="0068244B" w:rsidRPr="0068244B">
        <w:rPr>
          <w:rFonts w:ascii="Times New Roman" w:hAnsi="Times New Roman" w:cs="Times New Roman"/>
          <w:sz w:val="25"/>
          <w:szCs w:val="25"/>
        </w:rPr>
        <w:t xml:space="preserve">заключения </w:t>
      </w:r>
      <w:r w:rsidR="00977998" w:rsidRPr="0068244B">
        <w:rPr>
          <w:rFonts w:ascii="Times New Roman" w:hAnsi="Times New Roman" w:cs="Times New Roman"/>
          <w:sz w:val="25"/>
          <w:szCs w:val="25"/>
        </w:rPr>
        <w:t>соглашени</w:t>
      </w:r>
      <w:r w:rsidR="0068244B" w:rsidRPr="0068244B">
        <w:rPr>
          <w:rFonts w:ascii="Times New Roman" w:hAnsi="Times New Roman" w:cs="Times New Roman"/>
          <w:sz w:val="25"/>
          <w:szCs w:val="25"/>
        </w:rPr>
        <w:t>й</w:t>
      </w:r>
      <w:r w:rsidR="00977998" w:rsidRPr="0068244B">
        <w:rPr>
          <w:rFonts w:ascii="Times New Roman" w:hAnsi="Times New Roman" w:cs="Times New Roman"/>
          <w:sz w:val="25"/>
          <w:szCs w:val="25"/>
        </w:rPr>
        <w:t xml:space="preserve">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Советском районе</w:t>
      </w:r>
      <w:r w:rsidR="00BB5FFA" w:rsidRPr="0068244B">
        <w:rPr>
          <w:rFonts w:ascii="Times New Roman" w:hAnsi="Times New Roman" w:cs="Times New Roman"/>
          <w:sz w:val="25"/>
          <w:szCs w:val="25"/>
        </w:rPr>
        <w:t>»</w:t>
      </w:r>
    </w:p>
    <w:p w14:paraId="45CA218F" w14:textId="76763A85" w:rsidR="00BB5FFA" w:rsidRPr="0068244B" w:rsidRDefault="00BB5FFA" w:rsidP="00310C56">
      <w:pPr>
        <w:pStyle w:val="a3"/>
        <w:rPr>
          <w:rFonts w:ascii="Times New Roman" w:hAnsi="Times New Roman" w:cs="Times New Roman"/>
          <w:sz w:val="25"/>
          <w:szCs w:val="25"/>
        </w:rPr>
      </w:pPr>
    </w:p>
    <w:p w14:paraId="6A810687" w14:textId="5697BACD" w:rsidR="00BB5FFA" w:rsidRPr="0068244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5"/>
          <w:szCs w:val="25"/>
        </w:rPr>
      </w:pPr>
      <w:r w:rsidRPr="0068244B">
        <w:rPr>
          <w:sz w:val="25"/>
          <w:szCs w:val="25"/>
        </w:rPr>
        <w:t>1. 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 w:rsidRPr="0068244B">
        <w:rPr>
          <w:sz w:val="25"/>
          <w:szCs w:val="25"/>
        </w:rPr>
        <w:t>8</w:t>
      </w:r>
      <w:r w:rsidRPr="0068244B">
        <w:rPr>
          <w:sz w:val="25"/>
          <w:szCs w:val="25"/>
        </w:rPr>
        <w:t>.06.2022 № 107/НПА</w:t>
      </w:r>
      <w:r w:rsidRPr="0068244B">
        <w:rPr>
          <w:color w:val="000000"/>
          <w:sz w:val="25"/>
          <w:szCs w:val="25"/>
        </w:rPr>
        <w:t>.</w:t>
      </w:r>
    </w:p>
    <w:p w14:paraId="72E457A2" w14:textId="5F60314C" w:rsidR="00BB5FFA" w:rsidRPr="0068244B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5"/>
          <w:szCs w:val="25"/>
        </w:rPr>
      </w:pPr>
      <w:r w:rsidRPr="0068244B">
        <w:rPr>
          <w:color w:val="000000"/>
          <w:sz w:val="25"/>
          <w:szCs w:val="25"/>
        </w:rPr>
        <w:t xml:space="preserve">2. Объект </w:t>
      </w:r>
      <w:r w:rsidRPr="0068244B">
        <w:rPr>
          <w:sz w:val="25"/>
          <w:szCs w:val="25"/>
        </w:rPr>
        <w:t>экспертно-аналитического</w:t>
      </w:r>
      <w:r w:rsidRPr="0068244B">
        <w:rPr>
          <w:color w:val="000000"/>
          <w:sz w:val="25"/>
          <w:szCs w:val="25"/>
        </w:rPr>
        <w:t xml:space="preserve"> мероприятия: </w:t>
      </w:r>
      <w:r w:rsidR="00A1536E" w:rsidRPr="0068244B">
        <w:rPr>
          <w:sz w:val="25"/>
          <w:szCs w:val="25"/>
        </w:rPr>
        <w:t>администрация</w:t>
      </w:r>
      <w:r w:rsidRPr="0068244B">
        <w:rPr>
          <w:sz w:val="25"/>
          <w:szCs w:val="25"/>
        </w:rPr>
        <w:t xml:space="preserve"> Советского района</w:t>
      </w:r>
      <w:r w:rsidR="00977998" w:rsidRPr="0068244B">
        <w:rPr>
          <w:sz w:val="25"/>
          <w:szCs w:val="25"/>
        </w:rPr>
        <w:t>, Управление образования администрации Советского района</w:t>
      </w:r>
      <w:r w:rsidRPr="0068244B">
        <w:rPr>
          <w:rFonts w:eastAsia="Calibri"/>
          <w:sz w:val="25"/>
          <w:szCs w:val="25"/>
        </w:rPr>
        <w:t>.</w:t>
      </w:r>
    </w:p>
    <w:p w14:paraId="3D02E5F3" w14:textId="72B86E91" w:rsidR="00BB5FFA" w:rsidRPr="0068244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5"/>
          <w:szCs w:val="25"/>
        </w:rPr>
      </w:pPr>
      <w:r w:rsidRPr="0068244B">
        <w:rPr>
          <w:rFonts w:eastAsia="Calibri"/>
          <w:sz w:val="25"/>
          <w:szCs w:val="25"/>
        </w:rPr>
        <w:t>3. Предмет</w:t>
      </w:r>
      <w:r w:rsidRPr="0068244B">
        <w:rPr>
          <w:sz w:val="25"/>
          <w:szCs w:val="25"/>
        </w:rPr>
        <w:t xml:space="preserve"> экспертно-аналитического мероприятия: проект </w:t>
      </w:r>
      <w:r w:rsidR="00D24F14" w:rsidRPr="0068244B">
        <w:rPr>
          <w:sz w:val="25"/>
          <w:szCs w:val="25"/>
        </w:rPr>
        <w:t>постановления администрации Советского района «</w:t>
      </w:r>
      <w:r w:rsidR="0068244B" w:rsidRPr="0068244B">
        <w:rPr>
          <w:sz w:val="25"/>
          <w:szCs w:val="25"/>
        </w:rPr>
        <w:t>Об утверждении Порядка заключения соглашений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Советском районе</w:t>
      </w:r>
      <w:r w:rsidR="00D24F14" w:rsidRPr="0068244B">
        <w:rPr>
          <w:sz w:val="25"/>
          <w:szCs w:val="25"/>
        </w:rPr>
        <w:t>»</w:t>
      </w:r>
      <w:r w:rsidRPr="0068244B">
        <w:rPr>
          <w:sz w:val="25"/>
          <w:szCs w:val="25"/>
        </w:rPr>
        <w:t>; исходящая корреспонденция</w:t>
      </w:r>
      <w:r w:rsidR="00C11240" w:rsidRPr="0068244B">
        <w:rPr>
          <w:sz w:val="25"/>
          <w:szCs w:val="25"/>
        </w:rPr>
        <w:t xml:space="preserve"> </w:t>
      </w:r>
      <w:r w:rsidR="00977998" w:rsidRPr="0068244B">
        <w:rPr>
          <w:sz w:val="25"/>
          <w:szCs w:val="25"/>
        </w:rPr>
        <w:t xml:space="preserve">начальника Управления образования администрации </w:t>
      </w:r>
      <w:r w:rsidR="00A052BF" w:rsidRPr="0068244B">
        <w:rPr>
          <w:sz w:val="25"/>
          <w:szCs w:val="25"/>
        </w:rPr>
        <w:t xml:space="preserve">Советского района </w:t>
      </w:r>
      <w:r w:rsidR="00C11240" w:rsidRPr="0068244B">
        <w:rPr>
          <w:sz w:val="25"/>
          <w:szCs w:val="25"/>
        </w:rPr>
        <w:t xml:space="preserve">от </w:t>
      </w:r>
      <w:r w:rsidR="00977998" w:rsidRPr="0068244B">
        <w:rPr>
          <w:sz w:val="25"/>
          <w:szCs w:val="25"/>
        </w:rPr>
        <w:t>20</w:t>
      </w:r>
      <w:r w:rsidR="00C11240" w:rsidRPr="0068244B">
        <w:rPr>
          <w:sz w:val="25"/>
          <w:szCs w:val="25"/>
        </w:rPr>
        <w:t>.</w:t>
      </w:r>
      <w:r w:rsidR="00D24F14" w:rsidRPr="0068244B">
        <w:rPr>
          <w:sz w:val="25"/>
          <w:szCs w:val="25"/>
        </w:rPr>
        <w:t>0</w:t>
      </w:r>
      <w:r w:rsidR="00977998" w:rsidRPr="0068244B">
        <w:rPr>
          <w:sz w:val="25"/>
          <w:szCs w:val="25"/>
        </w:rPr>
        <w:t>9</w:t>
      </w:r>
      <w:r w:rsidR="00C11240" w:rsidRPr="0068244B">
        <w:rPr>
          <w:sz w:val="25"/>
          <w:szCs w:val="25"/>
        </w:rPr>
        <w:t>.202</w:t>
      </w:r>
      <w:r w:rsidR="00D24F14" w:rsidRPr="0068244B">
        <w:rPr>
          <w:sz w:val="25"/>
          <w:szCs w:val="25"/>
        </w:rPr>
        <w:t>3</w:t>
      </w:r>
      <w:r w:rsidR="00C11240" w:rsidRPr="0068244B">
        <w:rPr>
          <w:sz w:val="25"/>
          <w:szCs w:val="25"/>
        </w:rPr>
        <w:t xml:space="preserve"> № 0</w:t>
      </w:r>
      <w:r w:rsidR="00977998" w:rsidRPr="0068244B">
        <w:rPr>
          <w:sz w:val="25"/>
          <w:szCs w:val="25"/>
        </w:rPr>
        <w:t>4</w:t>
      </w:r>
      <w:r w:rsidR="00C11240" w:rsidRPr="0068244B">
        <w:rPr>
          <w:sz w:val="25"/>
          <w:szCs w:val="25"/>
        </w:rPr>
        <w:t>-ИСХ-</w:t>
      </w:r>
      <w:r w:rsidR="00977998" w:rsidRPr="0068244B">
        <w:rPr>
          <w:sz w:val="25"/>
          <w:szCs w:val="25"/>
        </w:rPr>
        <w:t>551</w:t>
      </w:r>
      <w:r w:rsidR="0068244B" w:rsidRPr="0068244B">
        <w:rPr>
          <w:sz w:val="25"/>
          <w:szCs w:val="25"/>
        </w:rPr>
        <w:t>5</w:t>
      </w:r>
      <w:r w:rsidRPr="0068244B">
        <w:rPr>
          <w:sz w:val="25"/>
          <w:szCs w:val="25"/>
        </w:rPr>
        <w:t>, входящая корреспонденция КСП</w:t>
      </w:r>
      <w:r w:rsidR="00C11240" w:rsidRPr="0068244B">
        <w:rPr>
          <w:sz w:val="25"/>
          <w:szCs w:val="25"/>
        </w:rPr>
        <w:t xml:space="preserve"> от </w:t>
      </w:r>
      <w:r w:rsidR="00977998" w:rsidRPr="0068244B">
        <w:rPr>
          <w:sz w:val="25"/>
          <w:szCs w:val="25"/>
        </w:rPr>
        <w:t>21</w:t>
      </w:r>
      <w:r w:rsidR="00C11240" w:rsidRPr="0068244B">
        <w:rPr>
          <w:sz w:val="25"/>
          <w:szCs w:val="25"/>
        </w:rPr>
        <w:t>.0</w:t>
      </w:r>
      <w:r w:rsidR="00977998" w:rsidRPr="0068244B">
        <w:rPr>
          <w:sz w:val="25"/>
          <w:szCs w:val="25"/>
        </w:rPr>
        <w:t>9</w:t>
      </w:r>
      <w:r w:rsidR="00C11240" w:rsidRPr="0068244B">
        <w:rPr>
          <w:sz w:val="25"/>
          <w:szCs w:val="25"/>
        </w:rPr>
        <w:t>.202</w:t>
      </w:r>
      <w:r w:rsidR="00D24F14" w:rsidRPr="0068244B">
        <w:rPr>
          <w:sz w:val="25"/>
          <w:szCs w:val="25"/>
        </w:rPr>
        <w:t>3</w:t>
      </w:r>
      <w:r w:rsidR="00C11240" w:rsidRPr="0068244B">
        <w:rPr>
          <w:sz w:val="25"/>
          <w:szCs w:val="25"/>
        </w:rPr>
        <w:t xml:space="preserve"> № 08-вх-</w:t>
      </w:r>
      <w:r w:rsidR="00977998" w:rsidRPr="0068244B">
        <w:rPr>
          <w:sz w:val="25"/>
          <w:szCs w:val="25"/>
        </w:rPr>
        <w:t>458</w:t>
      </w:r>
      <w:r w:rsidRPr="0068244B">
        <w:rPr>
          <w:sz w:val="25"/>
          <w:szCs w:val="25"/>
        </w:rPr>
        <w:t>.</w:t>
      </w:r>
    </w:p>
    <w:p w14:paraId="333C7E1C" w14:textId="77777777" w:rsidR="00BB5FFA" w:rsidRPr="0068244B" w:rsidRDefault="00BB5FFA" w:rsidP="00BB5FFA">
      <w:pPr>
        <w:tabs>
          <w:tab w:val="left" w:pos="-4253"/>
        </w:tabs>
        <w:spacing w:line="240" w:lineRule="auto"/>
        <w:rPr>
          <w:color w:val="000000"/>
          <w:sz w:val="25"/>
          <w:szCs w:val="25"/>
        </w:rPr>
      </w:pPr>
      <w:r w:rsidRPr="0068244B">
        <w:rPr>
          <w:color w:val="000000"/>
          <w:sz w:val="25"/>
          <w:szCs w:val="25"/>
        </w:rPr>
        <w:t xml:space="preserve">4. Сроки проведения </w:t>
      </w:r>
      <w:r w:rsidRPr="0068244B">
        <w:rPr>
          <w:sz w:val="25"/>
          <w:szCs w:val="25"/>
        </w:rPr>
        <w:t>экспертно-аналитического</w:t>
      </w:r>
      <w:r w:rsidRPr="0068244B">
        <w:rPr>
          <w:color w:val="000000"/>
          <w:sz w:val="25"/>
          <w:szCs w:val="25"/>
        </w:rPr>
        <w:t xml:space="preserve"> мероприятия:</w:t>
      </w:r>
    </w:p>
    <w:p w14:paraId="32BEC20D" w14:textId="33AB073F" w:rsidR="00BB5FFA" w:rsidRPr="0068244B" w:rsidRDefault="00BB5FFA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68244B">
        <w:rPr>
          <w:color w:val="000000"/>
          <w:sz w:val="25"/>
          <w:szCs w:val="25"/>
        </w:rPr>
        <w:t xml:space="preserve">плановый – с </w:t>
      </w:r>
      <w:r w:rsidR="00977998" w:rsidRPr="0068244B">
        <w:rPr>
          <w:color w:val="000000"/>
          <w:sz w:val="25"/>
          <w:szCs w:val="25"/>
        </w:rPr>
        <w:t>21</w:t>
      </w:r>
      <w:r w:rsidRPr="0068244B">
        <w:rPr>
          <w:sz w:val="25"/>
          <w:szCs w:val="25"/>
        </w:rPr>
        <w:t>.0</w:t>
      </w:r>
      <w:r w:rsidR="00977998" w:rsidRPr="0068244B">
        <w:rPr>
          <w:sz w:val="25"/>
          <w:szCs w:val="25"/>
        </w:rPr>
        <w:t>9</w:t>
      </w:r>
      <w:r w:rsidRPr="0068244B">
        <w:rPr>
          <w:sz w:val="25"/>
          <w:szCs w:val="25"/>
        </w:rPr>
        <w:t>.202</w:t>
      </w:r>
      <w:r w:rsidR="00D24F14" w:rsidRPr="0068244B">
        <w:rPr>
          <w:sz w:val="25"/>
          <w:szCs w:val="25"/>
        </w:rPr>
        <w:t>3</w:t>
      </w:r>
      <w:r w:rsidRPr="0068244B">
        <w:rPr>
          <w:sz w:val="25"/>
          <w:szCs w:val="25"/>
        </w:rPr>
        <w:t xml:space="preserve"> по </w:t>
      </w:r>
      <w:r w:rsidR="00977998" w:rsidRPr="0068244B">
        <w:rPr>
          <w:sz w:val="25"/>
          <w:szCs w:val="25"/>
        </w:rPr>
        <w:t>11</w:t>
      </w:r>
      <w:r w:rsidRPr="0068244B">
        <w:rPr>
          <w:sz w:val="25"/>
          <w:szCs w:val="25"/>
        </w:rPr>
        <w:t>.</w:t>
      </w:r>
      <w:r w:rsidR="00977998" w:rsidRPr="0068244B">
        <w:rPr>
          <w:sz w:val="25"/>
          <w:szCs w:val="25"/>
        </w:rPr>
        <w:t>10</w:t>
      </w:r>
      <w:r w:rsidRPr="0068244B">
        <w:rPr>
          <w:sz w:val="25"/>
          <w:szCs w:val="25"/>
        </w:rPr>
        <w:t>.202</w:t>
      </w:r>
      <w:r w:rsidR="00D24F14" w:rsidRPr="0068244B">
        <w:rPr>
          <w:sz w:val="25"/>
          <w:szCs w:val="25"/>
        </w:rPr>
        <w:t>3</w:t>
      </w:r>
      <w:r w:rsidRPr="0068244B">
        <w:rPr>
          <w:sz w:val="25"/>
          <w:szCs w:val="25"/>
        </w:rPr>
        <w:t>;</w:t>
      </w:r>
    </w:p>
    <w:p w14:paraId="5B274A4F" w14:textId="3EA45405" w:rsidR="00BB5FFA" w:rsidRPr="0068244B" w:rsidRDefault="00BB5FFA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68244B">
        <w:rPr>
          <w:sz w:val="25"/>
          <w:szCs w:val="25"/>
        </w:rPr>
        <w:t xml:space="preserve">фактический – с </w:t>
      </w:r>
      <w:r w:rsidR="00977998" w:rsidRPr="0068244B">
        <w:rPr>
          <w:color w:val="000000"/>
          <w:sz w:val="25"/>
          <w:szCs w:val="25"/>
        </w:rPr>
        <w:t>21</w:t>
      </w:r>
      <w:r w:rsidR="00977998" w:rsidRPr="0068244B">
        <w:rPr>
          <w:sz w:val="25"/>
          <w:szCs w:val="25"/>
        </w:rPr>
        <w:t>.09.2023</w:t>
      </w:r>
      <w:r w:rsidRPr="0068244B">
        <w:rPr>
          <w:sz w:val="25"/>
          <w:szCs w:val="25"/>
        </w:rPr>
        <w:t xml:space="preserve"> по </w:t>
      </w:r>
      <w:r w:rsidR="00977998" w:rsidRPr="0068244B">
        <w:rPr>
          <w:color w:val="000000"/>
          <w:sz w:val="25"/>
          <w:szCs w:val="25"/>
        </w:rPr>
        <w:t>26</w:t>
      </w:r>
      <w:r w:rsidR="00977998" w:rsidRPr="0068244B">
        <w:rPr>
          <w:sz w:val="25"/>
          <w:szCs w:val="25"/>
        </w:rPr>
        <w:t>.09.2023</w:t>
      </w:r>
      <w:r w:rsidRPr="0068244B">
        <w:rPr>
          <w:sz w:val="25"/>
          <w:szCs w:val="25"/>
        </w:rPr>
        <w:t>.</w:t>
      </w:r>
    </w:p>
    <w:p w14:paraId="0D5A8D85" w14:textId="77777777" w:rsidR="00BB5FFA" w:rsidRPr="0068244B" w:rsidRDefault="00BB5FFA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68244B">
        <w:rPr>
          <w:sz w:val="25"/>
          <w:szCs w:val="25"/>
        </w:rPr>
        <w:t>5. Цель экспертно-аналитического мероприятия: экспертиза муниципального правового акта (МПА) Советского района, касающегося расходных обязательств Советского района.</w:t>
      </w:r>
    </w:p>
    <w:p w14:paraId="3EB570D1" w14:textId="0C3F8F40" w:rsidR="001B3FC4" w:rsidRPr="0068244B" w:rsidRDefault="001B3FC4" w:rsidP="001B3FC4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68244B">
        <w:rPr>
          <w:sz w:val="25"/>
          <w:szCs w:val="25"/>
        </w:rPr>
        <w:t xml:space="preserve">6. Проект устанавливает (изменяет, дополняет) общий порядок возникновения расходных обязательств бюджета Советского района при </w:t>
      </w:r>
      <w:r w:rsidR="0068244B" w:rsidRPr="0068244B">
        <w:rPr>
          <w:sz w:val="25"/>
          <w:szCs w:val="25"/>
        </w:rPr>
        <w:t>заключени</w:t>
      </w:r>
      <w:r w:rsidR="0068244B" w:rsidRPr="0068244B">
        <w:rPr>
          <w:sz w:val="25"/>
          <w:szCs w:val="25"/>
        </w:rPr>
        <w:t>и</w:t>
      </w:r>
      <w:r w:rsidR="0068244B" w:rsidRPr="0068244B">
        <w:rPr>
          <w:sz w:val="25"/>
          <w:szCs w:val="25"/>
        </w:rPr>
        <w:t xml:space="preserve"> соглашений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Советском районе</w:t>
      </w:r>
      <w:r w:rsidRPr="0068244B">
        <w:rPr>
          <w:sz w:val="25"/>
          <w:szCs w:val="25"/>
        </w:rPr>
        <w:t xml:space="preserve">.   </w:t>
      </w:r>
    </w:p>
    <w:p w14:paraId="3E32EAB6" w14:textId="72386947" w:rsidR="00BB5FFA" w:rsidRPr="0068244B" w:rsidRDefault="00BB5FFA" w:rsidP="006B0238">
      <w:pPr>
        <w:tabs>
          <w:tab w:val="left" w:pos="4886"/>
        </w:tabs>
        <w:spacing w:line="240" w:lineRule="auto"/>
        <w:rPr>
          <w:sz w:val="25"/>
          <w:szCs w:val="25"/>
        </w:rPr>
      </w:pPr>
      <w:r w:rsidRPr="0068244B">
        <w:rPr>
          <w:sz w:val="25"/>
          <w:szCs w:val="25"/>
        </w:rPr>
        <w:t xml:space="preserve">7. Результат экспертно-аналитического мероприятия: замечания, предложения и рекомендации КСП отсутствуют; </w:t>
      </w:r>
      <w:r w:rsidRPr="0068244B">
        <w:rPr>
          <w:b/>
          <w:bCs/>
          <w:sz w:val="25"/>
          <w:szCs w:val="25"/>
        </w:rPr>
        <w:t>проект МПА согласован КСП</w:t>
      </w:r>
      <w:r w:rsidRPr="0068244B">
        <w:rPr>
          <w:color w:val="000000"/>
          <w:sz w:val="25"/>
          <w:szCs w:val="25"/>
        </w:rPr>
        <w:t>.</w:t>
      </w:r>
    </w:p>
    <w:p w14:paraId="150C3945" w14:textId="77777777" w:rsidR="0068244B" w:rsidRDefault="0068244B" w:rsidP="00310C56">
      <w:pPr>
        <w:pStyle w:val="a3"/>
        <w:rPr>
          <w:rFonts w:ascii="Times New Roman" w:hAnsi="Times New Roman" w:cs="Times New Roman"/>
          <w:sz w:val="25"/>
          <w:szCs w:val="25"/>
        </w:rPr>
      </w:pPr>
    </w:p>
    <w:p w14:paraId="743B4B9F" w14:textId="07279859" w:rsidR="00310C56" w:rsidRPr="0068244B" w:rsidRDefault="00BB5FFA" w:rsidP="00310C56">
      <w:pPr>
        <w:pStyle w:val="a3"/>
        <w:rPr>
          <w:rFonts w:ascii="Times New Roman" w:hAnsi="Times New Roman" w:cs="Times New Roman"/>
          <w:sz w:val="25"/>
          <w:szCs w:val="25"/>
        </w:rPr>
      </w:pPr>
      <w:r w:rsidRPr="0068244B">
        <w:rPr>
          <w:rFonts w:ascii="Times New Roman" w:hAnsi="Times New Roman" w:cs="Times New Roman"/>
          <w:sz w:val="25"/>
          <w:szCs w:val="25"/>
        </w:rPr>
        <w:t xml:space="preserve">Председатель КСП </w:t>
      </w:r>
      <w:r w:rsidRPr="0068244B">
        <w:rPr>
          <w:rFonts w:ascii="Times New Roman" w:hAnsi="Times New Roman" w:cs="Times New Roman"/>
          <w:sz w:val="25"/>
          <w:szCs w:val="25"/>
        </w:rPr>
        <w:tab/>
      </w:r>
      <w:r w:rsidRPr="0068244B">
        <w:rPr>
          <w:rFonts w:ascii="Times New Roman" w:hAnsi="Times New Roman" w:cs="Times New Roman"/>
          <w:sz w:val="25"/>
          <w:szCs w:val="25"/>
        </w:rPr>
        <w:tab/>
      </w:r>
      <w:r w:rsidRPr="0068244B">
        <w:rPr>
          <w:rFonts w:ascii="Times New Roman" w:hAnsi="Times New Roman" w:cs="Times New Roman"/>
          <w:sz w:val="25"/>
          <w:szCs w:val="25"/>
        </w:rPr>
        <w:tab/>
      </w:r>
      <w:r w:rsidRPr="0068244B">
        <w:rPr>
          <w:rFonts w:ascii="Times New Roman" w:hAnsi="Times New Roman" w:cs="Times New Roman"/>
          <w:sz w:val="25"/>
          <w:szCs w:val="25"/>
        </w:rPr>
        <w:tab/>
      </w:r>
      <w:r w:rsidRPr="0068244B">
        <w:rPr>
          <w:rFonts w:ascii="Times New Roman" w:hAnsi="Times New Roman" w:cs="Times New Roman"/>
          <w:sz w:val="25"/>
          <w:szCs w:val="25"/>
        </w:rPr>
        <w:tab/>
      </w:r>
      <w:r w:rsidRPr="0068244B">
        <w:rPr>
          <w:rFonts w:ascii="Times New Roman" w:hAnsi="Times New Roman" w:cs="Times New Roman"/>
          <w:sz w:val="25"/>
          <w:szCs w:val="25"/>
        </w:rPr>
        <w:tab/>
      </w:r>
      <w:r w:rsidRPr="0068244B">
        <w:rPr>
          <w:rFonts w:ascii="Times New Roman" w:hAnsi="Times New Roman" w:cs="Times New Roman"/>
          <w:sz w:val="25"/>
          <w:szCs w:val="25"/>
        </w:rPr>
        <w:tab/>
        <w:t>А.П. Загоровский</w:t>
      </w:r>
    </w:p>
    <w:p w14:paraId="4270B277" w14:textId="08AE46D1" w:rsidR="001B3FC4" w:rsidRPr="0068244B" w:rsidRDefault="00977998" w:rsidP="00310C56">
      <w:pPr>
        <w:pStyle w:val="a3"/>
        <w:rPr>
          <w:rFonts w:ascii="Times New Roman" w:hAnsi="Times New Roman" w:cs="Times New Roman"/>
          <w:sz w:val="25"/>
          <w:szCs w:val="25"/>
        </w:rPr>
      </w:pPr>
      <w:r w:rsidRPr="0068244B">
        <w:rPr>
          <w:rFonts w:ascii="Times New Roman" w:hAnsi="Times New Roman" w:cs="Times New Roman"/>
          <w:sz w:val="25"/>
          <w:szCs w:val="25"/>
        </w:rPr>
        <w:t>26</w:t>
      </w:r>
      <w:r w:rsidR="001B3FC4" w:rsidRPr="0068244B">
        <w:rPr>
          <w:rFonts w:ascii="Times New Roman" w:hAnsi="Times New Roman" w:cs="Times New Roman"/>
          <w:sz w:val="25"/>
          <w:szCs w:val="25"/>
        </w:rPr>
        <w:t>.0</w:t>
      </w:r>
      <w:r w:rsidRPr="0068244B">
        <w:rPr>
          <w:rFonts w:ascii="Times New Roman" w:hAnsi="Times New Roman" w:cs="Times New Roman"/>
          <w:sz w:val="25"/>
          <w:szCs w:val="25"/>
        </w:rPr>
        <w:t>9</w:t>
      </w:r>
      <w:r w:rsidR="001B3FC4" w:rsidRPr="0068244B">
        <w:rPr>
          <w:rFonts w:ascii="Times New Roman" w:hAnsi="Times New Roman" w:cs="Times New Roman"/>
          <w:sz w:val="25"/>
          <w:szCs w:val="25"/>
        </w:rPr>
        <w:t>.2023</w:t>
      </w:r>
    </w:p>
    <w:sectPr w:rsidR="001B3FC4" w:rsidRPr="0068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B3FC4"/>
    <w:rsid w:val="002764C2"/>
    <w:rsid w:val="00310C56"/>
    <w:rsid w:val="003D16F5"/>
    <w:rsid w:val="00485180"/>
    <w:rsid w:val="004D4BDF"/>
    <w:rsid w:val="005D6116"/>
    <w:rsid w:val="0068244B"/>
    <w:rsid w:val="006B0238"/>
    <w:rsid w:val="00977998"/>
    <w:rsid w:val="00A052BF"/>
    <w:rsid w:val="00A1536E"/>
    <w:rsid w:val="00BB5FFA"/>
    <w:rsid w:val="00C11240"/>
    <w:rsid w:val="00D24F14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2023-09-26T12:32:00Z</dcterms:modified>
</cp:coreProperties>
</file>