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147786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2838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62838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BACFCC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</w:t>
      </w:r>
      <w:r w:rsidR="00762838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09.08.2024 № 1349/НПА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DC4C7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646BC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B05DB8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762838">
        <w:rPr>
          <w:sz w:val="26"/>
          <w:szCs w:val="26"/>
        </w:rPr>
        <w:t>О внесении изменений в постановление администрации Советского района от 09.08.2024 № 1349/НПА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начальника</w:t>
      </w:r>
      <w:r w:rsidR="00A052BF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762838">
        <w:rPr>
          <w:sz w:val="26"/>
          <w:szCs w:val="26"/>
        </w:rPr>
        <w:t>20</w:t>
      </w:r>
      <w:r w:rsidR="00C11240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762838">
        <w:rPr>
          <w:sz w:val="26"/>
          <w:szCs w:val="26"/>
        </w:rPr>
        <w:t>20-</w:t>
      </w:r>
      <w:r w:rsidR="001646BC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762838">
        <w:rPr>
          <w:sz w:val="26"/>
          <w:szCs w:val="26"/>
        </w:rPr>
        <w:t>812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762838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</w:t>
      </w:r>
      <w:r w:rsidR="0076283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795C49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62838">
        <w:rPr>
          <w:sz w:val="26"/>
          <w:szCs w:val="26"/>
        </w:rPr>
        <w:t>21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62838">
        <w:rPr>
          <w:sz w:val="26"/>
          <w:szCs w:val="26"/>
        </w:rPr>
        <w:t>1</w:t>
      </w:r>
      <w:r w:rsidR="00762838">
        <w:rPr>
          <w:sz w:val="26"/>
          <w:szCs w:val="26"/>
        </w:rPr>
        <w:t>1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</w:t>
      </w:r>
      <w:r w:rsidR="00762838">
        <w:rPr>
          <w:sz w:val="26"/>
          <w:szCs w:val="26"/>
        </w:rPr>
        <w:t>2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EA74D6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62838">
        <w:rPr>
          <w:sz w:val="26"/>
          <w:szCs w:val="26"/>
        </w:rPr>
        <w:t>21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62838">
        <w:rPr>
          <w:sz w:val="26"/>
          <w:szCs w:val="26"/>
        </w:rPr>
        <w:t>2</w:t>
      </w:r>
      <w:r w:rsidR="00762838">
        <w:rPr>
          <w:sz w:val="26"/>
          <w:szCs w:val="26"/>
        </w:rPr>
        <w:t>3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33051A3" w14:textId="77777777" w:rsidR="00BF1861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8F27FE">
        <w:rPr>
          <w:sz w:val="26"/>
          <w:szCs w:val="26"/>
        </w:rPr>
        <w:t>(изменяет, дополняет)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>
        <w:rPr>
          <w:rStyle w:val="FontStyle13"/>
          <w:sz w:val="26"/>
          <w:szCs w:val="26"/>
        </w:rPr>
        <w:t>некоммерческим организациям в сфере физической культуры и спорта</w:t>
      </w:r>
      <w:r w:rsidR="008F27FE">
        <w:rPr>
          <w:rStyle w:val="FontStyle13"/>
          <w:sz w:val="26"/>
          <w:szCs w:val="26"/>
        </w:rPr>
        <w:t xml:space="preserve"> (технические изменения)</w:t>
      </w:r>
      <w:r w:rsidRPr="00C742A2">
        <w:rPr>
          <w:sz w:val="26"/>
          <w:szCs w:val="26"/>
        </w:rPr>
        <w:t>.</w:t>
      </w:r>
    </w:p>
    <w:p w14:paraId="1FB8C344" w14:textId="77777777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E27D4A8" w14:textId="3FE64D47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2915F96A" w14:textId="5A0DCDEC" w:rsidR="00BF1861" w:rsidRPr="003811CB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32EAB6" w14:textId="7DED294A" w:rsidR="00BB5FFA" w:rsidRDefault="00BF1861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04BFC99F" w:rsidR="001B3FC4" w:rsidRPr="00310C56" w:rsidRDefault="008F27F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646BC"/>
    <w:rsid w:val="001B3FC4"/>
    <w:rsid w:val="00244D94"/>
    <w:rsid w:val="002764C2"/>
    <w:rsid w:val="00310C56"/>
    <w:rsid w:val="003D16F5"/>
    <w:rsid w:val="004D4BDF"/>
    <w:rsid w:val="005D6116"/>
    <w:rsid w:val="006B0238"/>
    <w:rsid w:val="00762838"/>
    <w:rsid w:val="008F27FE"/>
    <w:rsid w:val="00A052BF"/>
    <w:rsid w:val="00BB5FFA"/>
    <w:rsid w:val="00BF1861"/>
    <w:rsid w:val="00C11240"/>
    <w:rsid w:val="00D24F14"/>
    <w:rsid w:val="00E07D62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2024-11-23T10:44:00Z</dcterms:modified>
</cp:coreProperties>
</file>