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0F791AE5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A09C3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CA09C3">
        <w:rPr>
          <w:rFonts w:ascii="Times New Roman" w:hAnsi="Times New Roman" w:cs="Times New Roman"/>
          <w:sz w:val="26"/>
          <w:szCs w:val="26"/>
        </w:rPr>
        <w:t>февраля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F4769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36A8B5C6" w:rsidR="00BB5FFA" w:rsidRDefault="00150FA9" w:rsidP="006B023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CA09C3"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="009132E9">
        <w:rPr>
          <w:rFonts w:ascii="Times New Roman" w:hAnsi="Times New Roman" w:cs="Times New Roman"/>
          <w:sz w:val="26"/>
          <w:szCs w:val="26"/>
        </w:rPr>
        <w:t xml:space="preserve"> Советского района «О </w:t>
      </w:r>
      <w:r w:rsidR="00CA09C3">
        <w:rPr>
          <w:rFonts w:ascii="Times New Roman" w:hAnsi="Times New Roman" w:cs="Times New Roman"/>
          <w:sz w:val="26"/>
          <w:szCs w:val="26"/>
        </w:rPr>
        <w:t>Порядке осуществления закупок при исполнении бюджета Советского района на 2024 год и на плановый период 2025 2026 годов»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5C6E873D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C524B1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285C8FD3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9132E9">
        <w:rPr>
          <w:color w:val="000000"/>
          <w:sz w:val="26"/>
          <w:szCs w:val="26"/>
        </w:rPr>
        <w:t xml:space="preserve"> (ы)</w:t>
      </w:r>
      <w:r>
        <w:rPr>
          <w:color w:val="000000"/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9132E9">
        <w:rPr>
          <w:color w:val="000000"/>
          <w:sz w:val="26"/>
          <w:szCs w:val="26"/>
        </w:rPr>
        <w:t xml:space="preserve">Дума Советского района; </w:t>
      </w:r>
      <w:r w:rsidR="00CA09C3">
        <w:rPr>
          <w:sz w:val="26"/>
          <w:szCs w:val="26"/>
        </w:rPr>
        <w:t>отдел муниципального заказа</w:t>
      </w:r>
      <w:r w:rsidRPr="00D327E9">
        <w:rPr>
          <w:sz w:val="26"/>
          <w:szCs w:val="26"/>
        </w:rPr>
        <w:t xml:space="preserve">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07A4BCE4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 w:rsidR="009132E9">
        <w:rPr>
          <w:sz w:val="26"/>
          <w:szCs w:val="26"/>
        </w:rPr>
        <w:t xml:space="preserve">проект </w:t>
      </w:r>
      <w:r w:rsidR="00CA09C3">
        <w:rPr>
          <w:sz w:val="26"/>
          <w:szCs w:val="26"/>
        </w:rPr>
        <w:t>постановления администрации Советского района «О Порядке осуществления закупок при исполнении бюджета Советского района на 2024 год и на плановый период 2025 2026 годов»</w:t>
      </w:r>
      <w:r>
        <w:rPr>
          <w:sz w:val="26"/>
          <w:szCs w:val="26"/>
        </w:rPr>
        <w:t>; исходящая корреспонденция</w:t>
      </w:r>
      <w:r w:rsidR="00C11240">
        <w:rPr>
          <w:sz w:val="26"/>
          <w:szCs w:val="26"/>
        </w:rPr>
        <w:t xml:space="preserve"> </w:t>
      </w:r>
      <w:r w:rsidR="00CA09C3">
        <w:rPr>
          <w:sz w:val="26"/>
          <w:szCs w:val="26"/>
        </w:rPr>
        <w:t>начальника отдела муниципального заказа администрации</w:t>
      </w:r>
      <w:r w:rsidR="00A052BF">
        <w:rPr>
          <w:sz w:val="26"/>
          <w:szCs w:val="26"/>
        </w:rPr>
        <w:t xml:space="preserve"> Советского района </w:t>
      </w:r>
      <w:r w:rsidR="00C11240">
        <w:rPr>
          <w:sz w:val="26"/>
          <w:szCs w:val="26"/>
        </w:rPr>
        <w:t xml:space="preserve">от </w:t>
      </w:r>
      <w:r w:rsidR="00CA09C3">
        <w:rPr>
          <w:sz w:val="26"/>
          <w:szCs w:val="26"/>
        </w:rPr>
        <w:t>26</w:t>
      </w:r>
      <w:r w:rsidR="00C11240" w:rsidRPr="006B0238">
        <w:rPr>
          <w:sz w:val="26"/>
          <w:szCs w:val="26"/>
        </w:rPr>
        <w:t>.</w:t>
      </w:r>
      <w:r w:rsidR="00AC3C5F">
        <w:rPr>
          <w:sz w:val="26"/>
          <w:szCs w:val="26"/>
        </w:rPr>
        <w:t>01</w:t>
      </w:r>
      <w:r w:rsidR="00C11240" w:rsidRPr="006B0238">
        <w:rPr>
          <w:sz w:val="26"/>
          <w:szCs w:val="26"/>
        </w:rPr>
        <w:t>.202</w:t>
      </w:r>
      <w:r w:rsidR="00AC3C5F">
        <w:rPr>
          <w:sz w:val="26"/>
          <w:szCs w:val="26"/>
        </w:rPr>
        <w:t>4</w:t>
      </w:r>
      <w:r w:rsidR="00C11240" w:rsidRPr="006B0238">
        <w:rPr>
          <w:sz w:val="26"/>
          <w:szCs w:val="26"/>
        </w:rPr>
        <w:t xml:space="preserve"> № </w:t>
      </w:r>
      <w:r w:rsidR="00CA09C3">
        <w:rPr>
          <w:sz w:val="26"/>
          <w:szCs w:val="26"/>
        </w:rPr>
        <w:t>17</w:t>
      </w:r>
      <w:r w:rsidR="00C11240" w:rsidRPr="006B0238">
        <w:rPr>
          <w:sz w:val="26"/>
          <w:szCs w:val="26"/>
        </w:rPr>
        <w:t>-</w:t>
      </w:r>
      <w:r w:rsidR="009132E9">
        <w:rPr>
          <w:sz w:val="26"/>
          <w:szCs w:val="26"/>
        </w:rPr>
        <w:t>исх</w:t>
      </w:r>
      <w:r w:rsidR="00C11240" w:rsidRPr="006B0238">
        <w:rPr>
          <w:sz w:val="26"/>
          <w:szCs w:val="26"/>
        </w:rPr>
        <w:t>-</w:t>
      </w:r>
      <w:r w:rsidR="00AC3C5F">
        <w:rPr>
          <w:sz w:val="26"/>
          <w:szCs w:val="26"/>
        </w:rPr>
        <w:t>2</w:t>
      </w:r>
      <w:r w:rsidR="00CA09C3">
        <w:rPr>
          <w:sz w:val="26"/>
          <w:szCs w:val="26"/>
        </w:rPr>
        <w:t>9</w:t>
      </w:r>
      <w:r w:rsidRPr="006B0238">
        <w:rPr>
          <w:sz w:val="26"/>
          <w:szCs w:val="26"/>
        </w:rPr>
        <w:t>, входящая корреспонденция КСП</w:t>
      </w:r>
      <w:r w:rsidR="00C11240" w:rsidRPr="006B0238">
        <w:rPr>
          <w:sz w:val="26"/>
          <w:szCs w:val="26"/>
        </w:rPr>
        <w:t xml:space="preserve"> от </w:t>
      </w:r>
      <w:r w:rsidR="00CA09C3">
        <w:rPr>
          <w:sz w:val="26"/>
          <w:szCs w:val="26"/>
        </w:rPr>
        <w:t>26</w:t>
      </w:r>
      <w:r w:rsidR="00C11240" w:rsidRPr="006B0238">
        <w:rPr>
          <w:sz w:val="26"/>
          <w:szCs w:val="26"/>
        </w:rPr>
        <w:t>.</w:t>
      </w:r>
      <w:r w:rsidR="00AC3C5F">
        <w:rPr>
          <w:sz w:val="26"/>
          <w:szCs w:val="26"/>
        </w:rPr>
        <w:t>01</w:t>
      </w:r>
      <w:r w:rsidR="00C11240" w:rsidRPr="006B0238">
        <w:rPr>
          <w:sz w:val="26"/>
          <w:szCs w:val="26"/>
        </w:rPr>
        <w:t>.202</w:t>
      </w:r>
      <w:r w:rsidR="00AC3C5F">
        <w:rPr>
          <w:sz w:val="26"/>
          <w:szCs w:val="26"/>
        </w:rPr>
        <w:t>4</w:t>
      </w:r>
      <w:r w:rsidR="00C11240" w:rsidRPr="006B0238">
        <w:rPr>
          <w:sz w:val="26"/>
          <w:szCs w:val="26"/>
        </w:rPr>
        <w:t xml:space="preserve"> № 08-</w:t>
      </w:r>
      <w:r w:rsidR="00C11240">
        <w:rPr>
          <w:sz w:val="26"/>
          <w:szCs w:val="26"/>
        </w:rPr>
        <w:t>вх-</w:t>
      </w:r>
      <w:r w:rsidR="00CA09C3">
        <w:rPr>
          <w:sz w:val="26"/>
          <w:szCs w:val="26"/>
        </w:rPr>
        <w:t>40</w:t>
      </w:r>
      <w:r w:rsidRPr="003811CB">
        <w:rPr>
          <w:sz w:val="26"/>
          <w:szCs w:val="26"/>
        </w:rPr>
        <w:t>.</w:t>
      </w:r>
    </w:p>
    <w:p w14:paraId="736DDF59" w14:textId="77777777" w:rsidR="004B3F24" w:rsidRDefault="004B3F24" w:rsidP="004B3F24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591E411B" w14:textId="4824E694" w:rsidR="004B3F24" w:rsidRDefault="004B3F24" w:rsidP="004B3F24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CA09C3">
        <w:rPr>
          <w:color w:val="000000"/>
          <w:sz w:val="26"/>
          <w:szCs w:val="26"/>
        </w:rPr>
        <w:t>26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AC3C5F">
        <w:rPr>
          <w:sz w:val="26"/>
          <w:szCs w:val="26"/>
        </w:rPr>
        <w:t>1</w:t>
      </w:r>
      <w:r w:rsidRPr="003811CB">
        <w:rPr>
          <w:sz w:val="26"/>
          <w:szCs w:val="26"/>
        </w:rPr>
        <w:t>.202</w:t>
      </w:r>
      <w:r w:rsidR="00AC3C5F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CA09C3">
        <w:rPr>
          <w:sz w:val="26"/>
          <w:szCs w:val="26"/>
        </w:rPr>
        <w:t>15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AC3C5F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3811CB">
        <w:rPr>
          <w:sz w:val="26"/>
          <w:szCs w:val="26"/>
        </w:rPr>
        <w:t>202</w:t>
      </w:r>
      <w:r w:rsidR="00AC3C5F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78B498AC" w14:textId="44CCD3BB" w:rsidR="004B3F24" w:rsidRPr="003811CB" w:rsidRDefault="004B3F24" w:rsidP="004B3F24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CA09C3">
        <w:rPr>
          <w:sz w:val="26"/>
          <w:szCs w:val="26"/>
        </w:rPr>
        <w:t>26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AC3C5F">
        <w:rPr>
          <w:sz w:val="26"/>
          <w:szCs w:val="26"/>
        </w:rPr>
        <w:t>1</w:t>
      </w:r>
      <w:r w:rsidRPr="003811CB">
        <w:rPr>
          <w:sz w:val="26"/>
          <w:szCs w:val="26"/>
        </w:rPr>
        <w:t>.202</w:t>
      </w:r>
      <w:r w:rsidR="00AC3C5F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CA09C3">
        <w:rPr>
          <w:sz w:val="26"/>
          <w:szCs w:val="26"/>
        </w:rPr>
        <w:t>01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CA09C3">
        <w:rPr>
          <w:sz w:val="26"/>
          <w:szCs w:val="26"/>
        </w:rPr>
        <w:t>2</w:t>
      </w:r>
      <w:r w:rsidRPr="003811CB">
        <w:rPr>
          <w:sz w:val="26"/>
          <w:szCs w:val="26"/>
        </w:rPr>
        <w:t>.202</w:t>
      </w:r>
      <w:r w:rsidR="00AC3C5F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435205F4" w14:textId="77777777" w:rsidR="004B3F24" w:rsidRDefault="004B3F24" w:rsidP="004B3F24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3CBB4B11" w14:textId="5E003A98" w:rsidR="004B3F24" w:rsidRDefault="004B3F24" w:rsidP="004B3F24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технический проект; </w:t>
      </w:r>
      <w:r w:rsidR="00AC3C5F">
        <w:rPr>
          <w:sz w:val="26"/>
          <w:szCs w:val="26"/>
        </w:rPr>
        <w:t xml:space="preserve">регламентация </w:t>
      </w:r>
      <w:r w:rsidR="00CA09C3">
        <w:rPr>
          <w:sz w:val="26"/>
          <w:szCs w:val="26"/>
        </w:rPr>
        <w:t>закупок</w:t>
      </w:r>
      <w:r>
        <w:rPr>
          <w:sz w:val="26"/>
          <w:szCs w:val="26"/>
        </w:rPr>
        <w:t>.</w:t>
      </w:r>
    </w:p>
    <w:p w14:paraId="783B9474" w14:textId="77777777" w:rsidR="004B3F24" w:rsidRDefault="004B3F24" w:rsidP="004B3F24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7. Размер расходных обязательств Советского района:</w:t>
      </w:r>
    </w:p>
    <w:p w14:paraId="20BB18B5" w14:textId="6EAF4B69" w:rsidR="004B3F24" w:rsidRDefault="004B3F24" w:rsidP="004B3F24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 принимаемых (увеличивающихся) в результате реализации проекта – нет;</w:t>
      </w:r>
    </w:p>
    <w:p w14:paraId="44AFA741" w14:textId="77777777" w:rsidR="004B3F24" w:rsidRPr="003811CB" w:rsidRDefault="004B3F24" w:rsidP="004B3F24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нет.   </w:t>
      </w:r>
    </w:p>
    <w:p w14:paraId="21B037BD" w14:textId="77777777" w:rsidR="004B3F24" w:rsidRPr="003811CB" w:rsidRDefault="004B3F24" w:rsidP="004B3F24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 xml:space="preserve">: замечания, требования, рекомендации и предложения КСП отсутствуют; </w:t>
      </w:r>
      <w:r w:rsidRPr="003C3B5D">
        <w:rPr>
          <w:b/>
          <w:bCs/>
          <w:sz w:val="26"/>
          <w:szCs w:val="26"/>
        </w:rPr>
        <w:t>проект МПА согласован КСП</w:t>
      </w:r>
      <w:r>
        <w:rPr>
          <w:color w:val="000000"/>
          <w:sz w:val="26"/>
          <w:szCs w:val="26"/>
        </w:rPr>
        <w:t>.</w:t>
      </w:r>
    </w:p>
    <w:p w14:paraId="0057204F" w14:textId="77777777" w:rsidR="004B3F24" w:rsidRDefault="004B3F24" w:rsidP="004B3F24">
      <w:pPr>
        <w:rPr>
          <w:sz w:val="26"/>
          <w:szCs w:val="26"/>
        </w:rPr>
      </w:pPr>
    </w:p>
    <w:p w14:paraId="297F3797" w14:textId="77777777" w:rsidR="004B3F24" w:rsidRDefault="004B3F24" w:rsidP="004B3F24">
      <w:pPr>
        <w:rPr>
          <w:sz w:val="26"/>
          <w:szCs w:val="26"/>
        </w:rPr>
      </w:pPr>
    </w:p>
    <w:p w14:paraId="10845AE0" w14:textId="77777777" w:rsidR="004B3F24" w:rsidRDefault="004B3F24" w:rsidP="004B3F24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743B4B9F" w14:textId="1F6F3F09" w:rsidR="00310C56" w:rsidRPr="00310C56" w:rsidRDefault="00CA09C3" w:rsidP="004B3F2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</w:t>
      </w:r>
      <w:r w:rsidR="004B3F24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2</w:t>
      </w:r>
      <w:r w:rsidR="004B3F24">
        <w:rPr>
          <w:rFonts w:ascii="Times New Roman" w:hAnsi="Times New Roman" w:cs="Times New Roman"/>
          <w:sz w:val="26"/>
          <w:szCs w:val="26"/>
        </w:rPr>
        <w:t>.202</w:t>
      </w:r>
      <w:r w:rsidR="00AC3C5F">
        <w:rPr>
          <w:rFonts w:ascii="Times New Roman" w:hAnsi="Times New Roman" w:cs="Times New Roman"/>
          <w:sz w:val="26"/>
          <w:szCs w:val="26"/>
        </w:rPr>
        <w:t>4</w:t>
      </w:r>
    </w:p>
    <w:sectPr w:rsidR="00310C56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D1620"/>
    <w:rsid w:val="00150FA9"/>
    <w:rsid w:val="002764C2"/>
    <w:rsid w:val="00310C56"/>
    <w:rsid w:val="003D16F5"/>
    <w:rsid w:val="004B3F24"/>
    <w:rsid w:val="004D4BDF"/>
    <w:rsid w:val="005D6116"/>
    <w:rsid w:val="006B0238"/>
    <w:rsid w:val="009132E9"/>
    <w:rsid w:val="00A052BF"/>
    <w:rsid w:val="00AC3C5F"/>
    <w:rsid w:val="00BB5FFA"/>
    <w:rsid w:val="00C11240"/>
    <w:rsid w:val="00C524B1"/>
    <w:rsid w:val="00CA09C3"/>
    <w:rsid w:val="00F4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10</cp:revision>
  <dcterms:created xsi:type="dcterms:W3CDTF">2022-07-06T07:40:00Z</dcterms:created>
  <dcterms:modified xsi:type="dcterms:W3CDTF">2024-02-01T09:30:00Z</dcterms:modified>
</cp:coreProperties>
</file>