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165567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E180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E180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E180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A17D8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856D0">
        <w:rPr>
          <w:rFonts w:ascii="Times New Roman" w:hAnsi="Times New Roman" w:cs="Times New Roman"/>
          <w:sz w:val="26"/>
          <w:szCs w:val="26"/>
        </w:rPr>
        <w:t>распоряжения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0856D0">
        <w:rPr>
          <w:rFonts w:ascii="Times New Roman" w:hAnsi="Times New Roman" w:cs="Times New Roman"/>
          <w:sz w:val="26"/>
          <w:szCs w:val="26"/>
        </w:rPr>
        <w:t>выплаты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FE6F2A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E34B9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A4398E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0856D0">
        <w:rPr>
          <w:sz w:val="26"/>
          <w:szCs w:val="26"/>
        </w:rPr>
        <w:t xml:space="preserve">распоряжения </w:t>
      </w:r>
      <w:r w:rsidR="00904EF9">
        <w:rPr>
          <w:sz w:val="26"/>
          <w:szCs w:val="26"/>
        </w:rPr>
        <w:t>администрации</w:t>
      </w:r>
      <w:r w:rsidR="000856D0">
        <w:rPr>
          <w:sz w:val="26"/>
          <w:szCs w:val="26"/>
        </w:rPr>
        <w:t xml:space="preserve"> Советского района «О предоставлении выплаты»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4E1803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4E1803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4E1803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E1803">
        <w:rPr>
          <w:sz w:val="26"/>
          <w:szCs w:val="26"/>
        </w:rPr>
        <w:t>409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E1803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</w:t>
      </w:r>
      <w:r w:rsidR="004E1803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4E1803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4E1803">
        <w:rPr>
          <w:sz w:val="26"/>
          <w:szCs w:val="26"/>
        </w:rPr>
        <w:t>482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23C958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E1803">
        <w:rPr>
          <w:color w:val="000000"/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 w:rsidR="004E1803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4E1803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E1803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4E1803">
        <w:rPr>
          <w:sz w:val="26"/>
          <w:szCs w:val="26"/>
        </w:rPr>
        <w:t>10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4E180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AEFF62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E1803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4E1803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E1803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E1803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4E1803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E180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406E4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0856D0">
        <w:rPr>
          <w:sz w:val="26"/>
          <w:szCs w:val="26"/>
        </w:rPr>
        <w:t xml:space="preserve">выплата за достижение показателей </w:t>
      </w:r>
      <w:r w:rsidR="00AE34B9">
        <w:rPr>
          <w:sz w:val="26"/>
          <w:szCs w:val="26"/>
        </w:rPr>
        <w:t>работникам администрации</w:t>
      </w:r>
      <w:r w:rsidR="000856D0">
        <w:rPr>
          <w:sz w:val="26"/>
          <w:szCs w:val="26"/>
        </w:rPr>
        <w:t xml:space="preserve"> района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919759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E1803">
        <w:rPr>
          <w:sz w:val="26"/>
          <w:szCs w:val="26"/>
        </w:rPr>
        <w:t>7 045 500</w:t>
      </w:r>
      <w:r w:rsidR="000856D0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</w:t>
      </w:r>
      <w:r w:rsidR="000856D0">
        <w:rPr>
          <w:sz w:val="26"/>
          <w:szCs w:val="26"/>
        </w:rPr>
        <w:t xml:space="preserve"> (по всему муниципалитету)</w:t>
      </w:r>
      <w:r w:rsidR="00BB78CB">
        <w:rPr>
          <w:sz w:val="26"/>
          <w:szCs w:val="26"/>
        </w:rPr>
        <w:t>; обеспечены бюджетными ассигнованиями</w:t>
      </w:r>
      <w:r w:rsidR="004E1803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2CC20CC" w14:textId="76F6C111" w:rsidR="00FE4E06" w:rsidRPr="00310C56" w:rsidRDefault="00FE4E0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05.10.2023</w:t>
      </w:r>
    </w:p>
    <w:sectPr w:rsidR="00FE4E0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4E1803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904EF9"/>
    <w:rsid w:val="00A03981"/>
    <w:rsid w:val="00A70784"/>
    <w:rsid w:val="00AB4050"/>
    <w:rsid w:val="00AE34B9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2022-10-31T10:20:00Z</cp:lastPrinted>
  <dcterms:created xsi:type="dcterms:W3CDTF">2022-07-06T07:40:00Z</dcterms:created>
  <dcterms:modified xsi:type="dcterms:W3CDTF">2023-10-05T06:48:00Z</dcterms:modified>
</cp:coreProperties>
</file>