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648305E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B7C26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FB7C26">
        <w:rPr>
          <w:rFonts w:ascii="Times New Roman" w:hAnsi="Times New Roman" w:cs="Times New Roman"/>
          <w:sz w:val="26"/>
          <w:szCs w:val="26"/>
        </w:rPr>
        <w:t>ноября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98189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73B17EB" w:rsidR="00BB5FFA" w:rsidRDefault="00150FA9" w:rsidP="002F543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B44548">
        <w:rPr>
          <w:rFonts w:ascii="Times New Roman" w:hAnsi="Times New Roman" w:cs="Times New Roman"/>
          <w:sz w:val="26"/>
          <w:szCs w:val="26"/>
        </w:rPr>
        <w:t>й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</w:t>
      </w:r>
      <w:r w:rsidR="009172B2">
        <w:rPr>
          <w:rFonts w:ascii="Times New Roman" w:hAnsi="Times New Roman" w:cs="Times New Roman"/>
          <w:sz w:val="26"/>
          <w:szCs w:val="26"/>
        </w:rPr>
        <w:t>09</w:t>
      </w:r>
      <w:r w:rsidR="00BB5FFA">
        <w:rPr>
          <w:rFonts w:ascii="Times New Roman" w:hAnsi="Times New Roman" w:cs="Times New Roman"/>
          <w:sz w:val="26"/>
          <w:szCs w:val="26"/>
        </w:rPr>
        <w:t>.</w:t>
      </w:r>
      <w:r w:rsidR="008B51A9">
        <w:rPr>
          <w:rFonts w:ascii="Times New Roman" w:hAnsi="Times New Roman" w:cs="Times New Roman"/>
          <w:sz w:val="26"/>
          <w:szCs w:val="26"/>
        </w:rPr>
        <w:t>0</w:t>
      </w:r>
      <w:r w:rsidR="009172B2">
        <w:rPr>
          <w:rFonts w:ascii="Times New Roman" w:hAnsi="Times New Roman" w:cs="Times New Roman"/>
          <w:sz w:val="26"/>
          <w:szCs w:val="26"/>
        </w:rPr>
        <w:t>6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9172B2">
        <w:rPr>
          <w:rFonts w:ascii="Times New Roman" w:hAnsi="Times New Roman" w:cs="Times New Roman"/>
          <w:sz w:val="26"/>
          <w:szCs w:val="26"/>
        </w:rPr>
        <w:t>17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9172B2">
        <w:rPr>
          <w:rFonts w:ascii="Times New Roman" w:hAnsi="Times New Roman" w:cs="Times New Roman"/>
          <w:sz w:val="26"/>
          <w:szCs w:val="26"/>
        </w:rPr>
        <w:t>1089</w:t>
      </w:r>
      <w:r w:rsidR="00BA4315">
        <w:rPr>
          <w:rFonts w:ascii="Times New Roman" w:hAnsi="Times New Roman" w:cs="Times New Roman"/>
          <w:sz w:val="26"/>
          <w:szCs w:val="26"/>
        </w:rPr>
        <w:t>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75D6CEF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31B3F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3FAB6D5E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8B51A9">
        <w:rPr>
          <w:color w:val="000000"/>
          <w:sz w:val="26"/>
          <w:szCs w:val="26"/>
        </w:rPr>
        <w:t>Управление образования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12753EC3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BA4315">
        <w:rPr>
          <w:sz w:val="26"/>
          <w:szCs w:val="26"/>
        </w:rPr>
        <w:t xml:space="preserve">О внесении </w:t>
      </w:r>
      <w:r w:rsidR="009172B2">
        <w:rPr>
          <w:sz w:val="26"/>
          <w:szCs w:val="26"/>
        </w:rPr>
        <w:t>изменени</w:t>
      </w:r>
      <w:r w:rsidR="00B44548">
        <w:rPr>
          <w:sz w:val="26"/>
          <w:szCs w:val="26"/>
        </w:rPr>
        <w:t>й</w:t>
      </w:r>
      <w:r w:rsidR="009172B2">
        <w:rPr>
          <w:sz w:val="26"/>
          <w:szCs w:val="26"/>
        </w:rPr>
        <w:t xml:space="preserve"> в постановление администрации Советского района от 09.06.2017 № 1089/НПА</w:t>
      </w:r>
      <w:r w:rsidR="008B51A9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8B51A9">
        <w:rPr>
          <w:sz w:val="26"/>
          <w:szCs w:val="26"/>
        </w:rPr>
        <w:t xml:space="preserve">начальника </w:t>
      </w:r>
      <w:r w:rsidR="008B51A9">
        <w:rPr>
          <w:color w:val="000000"/>
          <w:sz w:val="26"/>
          <w:szCs w:val="26"/>
        </w:rPr>
        <w:t>Управления образования 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FB7C26">
        <w:rPr>
          <w:sz w:val="26"/>
          <w:szCs w:val="26"/>
        </w:rPr>
        <w:t>22</w:t>
      </w:r>
      <w:r w:rsidR="00C11240">
        <w:rPr>
          <w:sz w:val="26"/>
          <w:szCs w:val="26"/>
        </w:rPr>
        <w:t>.</w:t>
      </w:r>
      <w:r w:rsidR="00FB7C26">
        <w:rPr>
          <w:sz w:val="26"/>
          <w:szCs w:val="26"/>
        </w:rPr>
        <w:t>11</w:t>
      </w:r>
      <w:r w:rsidR="00C11240">
        <w:rPr>
          <w:sz w:val="26"/>
          <w:szCs w:val="26"/>
        </w:rPr>
        <w:t>.202</w:t>
      </w:r>
      <w:r w:rsidR="00981892">
        <w:rPr>
          <w:sz w:val="26"/>
          <w:szCs w:val="26"/>
        </w:rPr>
        <w:t>4</w:t>
      </w:r>
      <w:r w:rsidR="00C11240">
        <w:rPr>
          <w:sz w:val="26"/>
          <w:szCs w:val="26"/>
        </w:rPr>
        <w:t xml:space="preserve"> № </w:t>
      </w:r>
      <w:r w:rsidR="00FB7C26">
        <w:rPr>
          <w:sz w:val="26"/>
          <w:szCs w:val="26"/>
        </w:rPr>
        <w:t>20-</w:t>
      </w:r>
      <w:r w:rsidR="008B51A9">
        <w:rPr>
          <w:sz w:val="26"/>
          <w:szCs w:val="26"/>
        </w:rPr>
        <w:t>04-</w:t>
      </w:r>
      <w:r w:rsidR="00981892">
        <w:rPr>
          <w:sz w:val="26"/>
          <w:szCs w:val="26"/>
        </w:rPr>
        <w:t>исх</w:t>
      </w:r>
      <w:r w:rsidR="008B51A9">
        <w:rPr>
          <w:sz w:val="26"/>
          <w:szCs w:val="26"/>
        </w:rPr>
        <w:t>-</w:t>
      </w:r>
      <w:r w:rsidR="00FB7C26">
        <w:rPr>
          <w:sz w:val="26"/>
          <w:szCs w:val="26"/>
        </w:rPr>
        <w:t>6494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FB7C26">
        <w:rPr>
          <w:sz w:val="26"/>
          <w:szCs w:val="26"/>
        </w:rPr>
        <w:t>22</w:t>
      </w:r>
      <w:r w:rsidR="00C11240">
        <w:rPr>
          <w:sz w:val="26"/>
          <w:szCs w:val="26"/>
        </w:rPr>
        <w:t>.</w:t>
      </w:r>
      <w:r w:rsidR="00FB7C26">
        <w:rPr>
          <w:sz w:val="26"/>
          <w:szCs w:val="26"/>
        </w:rPr>
        <w:t>11</w:t>
      </w:r>
      <w:r w:rsidR="00C11240">
        <w:rPr>
          <w:sz w:val="26"/>
          <w:szCs w:val="26"/>
        </w:rPr>
        <w:t>.202</w:t>
      </w:r>
      <w:r w:rsidR="00981892">
        <w:rPr>
          <w:sz w:val="26"/>
          <w:szCs w:val="26"/>
        </w:rPr>
        <w:t>4</w:t>
      </w:r>
      <w:r w:rsidR="00C11240">
        <w:rPr>
          <w:sz w:val="26"/>
          <w:szCs w:val="26"/>
        </w:rPr>
        <w:t xml:space="preserve"> </w:t>
      </w:r>
      <w:r w:rsidR="00FB7C26">
        <w:rPr>
          <w:sz w:val="26"/>
          <w:szCs w:val="26"/>
        </w:rPr>
        <w:t>по СЭД ДЕЛО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2124EA09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FB7C26">
        <w:rPr>
          <w:sz w:val="26"/>
          <w:szCs w:val="26"/>
        </w:rPr>
        <w:t>22.11.2024</w:t>
      </w:r>
      <w:r w:rsidRPr="003811CB">
        <w:rPr>
          <w:sz w:val="26"/>
          <w:szCs w:val="26"/>
        </w:rPr>
        <w:t xml:space="preserve"> по </w:t>
      </w:r>
      <w:r w:rsidR="00FB7C26">
        <w:rPr>
          <w:sz w:val="26"/>
          <w:szCs w:val="26"/>
        </w:rPr>
        <w:t>12</w:t>
      </w:r>
      <w:r w:rsidR="00FB7C26">
        <w:rPr>
          <w:sz w:val="26"/>
          <w:szCs w:val="26"/>
        </w:rPr>
        <w:t>.1</w:t>
      </w:r>
      <w:r w:rsidR="00FB7C26">
        <w:rPr>
          <w:sz w:val="26"/>
          <w:szCs w:val="26"/>
        </w:rPr>
        <w:t>2</w:t>
      </w:r>
      <w:r w:rsidR="00FB7C26">
        <w:rPr>
          <w:sz w:val="26"/>
          <w:szCs w:val="26"/>
        </w:rPr>
        <w:t>.2024</w:t>
      </w:r>
      <w:r>
        <w:rPr>
          <w:sz w:val="26"/>
          <w:szCs w:val="26"/>
        </w:rPr>
        <w:t>;</w:t>
      </w:r>
    </w:p>
    <w:p w14:paraId="5B274A4F" w14:textId="289E6F9C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FB7C26">
        <w:rPr>
          <w:sz w:val="26"/>
          <w:szCs w:val="26"/>
        </w:rPr>
        <w:t>22.11.2024</w:t>
      </w:r>
      <w:r>
        <w:rPr>
          <w:sz w:val="26"/>
          <w:szCs w:val="26"/>
        </w:rPr>
        <w:t xml:space="preserve"> по </w:t>
      </w:r>
      <w:r w:rsidR="00FB7C26">
        <w:rPr>
          <w:sz w:val="26"/>
          <w:szCs w:val="26"/>
        </w:rPr>
        <w:t>2</w:t>
      </w:r>
      <w:r w:rsidR="00FB7C26">
        <w:rPr>
          <w:sz w:val="26"/>
          <w:szCs w:val="26"/>
        </w:rPr>
        <w:t>3</w:t>
      </w:r>
      <w:r w:rsidR="00FB7C26">
        <w:rPr>
          <w:sz w:val="26"/>
          <w:szCs w:val="26"/>
        </w:rPr>
        <w:t>.11.2024</w:t>
      </w:r>
      <w:r>
        <w:rPr>
          <w:sz w:val="26"/>
          <w:szCs w:val="26"/>
        </w:rPr>
        <w:t>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09CC76E5" w14:textId="006C8FB0" w:rsidR="00A12870" w:rsidRDefault="00A12870" w:rsidP="00A12870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981892">
        <w:rPr>
          <w:sz w:val="26"/>
          <w:szCs w:val="26"/>
        </w:rPr>
        <w:t xml:space="preserve">увеличение </w:t>
      </w:r>
      <w:r w:rsidR="00FB7C26">
        <w:rPr>
          <w:sz w:val="26"/>
          <w:szCs w:val="26"/>
        </w:rPr>
        <w:t>ставки заработной платы</w:t>
      </w:r>
      <w:r w:rsidR="00981892">
        <w:rPr>
          <w:sz w:val="26"/>
          <w:szCs w:val="26"/>
        </w:rPr>
        <w:t xml:space="preserve"> до </w:t>
      </w:r>
      <w:r w:rsidR="00FB7C26">
        <w:rPr>
          <w:sz w:val="26"/>
          <w:szCs w:val="26"/>
        </w:rPr>
        <w:t>7 798</w:t>
      </w:r>
      <w:r w:rsidR="00981892">
        <w:rPr>
          <w:sz w:val="26"/>
          <w:szCs w:val="26"/>
        </w:rPr>
        <w:t>,00</w:t>
      </w:r>
      <w:r w:rsidR="00FB7C26">
        <w:rPr>
          <w:sz w:val="26"/>
          <w:szCs w:val="26"/>
        </w:rPr>
        <w:t xml:space="preserve"> (с 7 498,00)</w:t>
      </w:r>
      <w:r>
        <w:rPr>
          <w:sz w:val="26"/>
          <w:szCs w:val="26"/>
        </w:rPr>
        <w:t xml:space="preserve">. </w:t>
      </w:r>
    </w:p>
    <w:p w14:paraId="03F9D269" w14:textId="77777777" w:rsidR="00A12870" w:rsidRDefault="00A12870" w:rsidP="00A12870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7. Размер расходных обязательств Советского района:</w:t>
      </w:r>
    </w:p>
    <w:p w14:paraId="2209C7DC" w14:textId="7D40EEF7" w:rsidR="00A12870" w:rsidRDefault="00A12870" w:rsidP="00A12870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а) принимаемых (увеличивающихся) в результате реализации проекта – </w:t>
      </w:r>
      <w:r w:rsidR="00FB7C26">
        <w:rPr>
          <w:sz w:val="26"/>
          <w:szCs w:val="26"/>
        </w:rPr>
        <w:t>714,2</w:t>
      </w:r>
      <w:r>
        <w:rPr>
          <w:sz w:val="26"/>
          <w:szCs w:val="26"/>
        </w:rPr>
        <w:t xml:space="preserve"> тыс. руб. (202</w:t>
      </w:r>
      <w:r w:rsidR="00981892">
        <w:rPr>
          <w:sz w:val="26"/>
          <w:szCs w:val="26"/>
        </w:rPr>
        <w:t>4</w:t>
      </w:r>
      <w:r>
        <w:rPr>
          <w:sz w:val="26"/>
          <w:szCs w:val="26"/>
        </w:rPr>
        <w:t xml:space="preserve">; </w:t>
      </w:r>
      <w:r w:rsidR="00981892">
        <w:rPr>
          <w:sz w:val="26"/>
          <w:szCs w:val="26"/>
        </w:rPr>
        <w:t>обеспечены</w:t>
      </w:r>
      <w:r>
        <w:rPr>
          <w:sz w:val="26"/>
          <w:szCs w:val="26"/>
        </w:rPr>
        <w:t xml:space="preserve"> БА);</w:t>
      </w:r>
    </w:p>
    <w:p w14:paraId="14350942" w14:textId="37EBA378" w:rsidR="00A12870" w:rsidRDefault="00A1287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б) уменьшающихся в результате реализации проекта – нет.</w:t>
      </w:r>
    </w:p>
    <w:p w14:paraId="5AA9C68D" w14:textId="3FBD58BA" w:rsidR="00BB5FFA" w:rsidRPr="003811CB" w:rsidRDefault="00BB5FFA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 w:rsidRPr="00AD5F00">
        <w:rPr>
          <w:b/>
          <w:bCs/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30AFFCC6" w14:textId="6EDB7407" w:rsidR="00BB5FFA" w:rsidRDefault="00BB5FFA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01C37D89" w14:textId="4AB472F1" w:rsidR="00D31B3F" w:rsidRPr="00BB5FFA" w:rsidRDefault="00FB7C26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="003D4CB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="003D4CBF">
        <w:rPr>
          <w:rFonts w:ascii="Times New Roman" w:hAnsi="Times New Roman" w:cs="Times New Roman"/>
          <w:sz w:val="26"/>
          <w:szCs w:val="26"/>
        </w:rPr>
        <w:t>.202</w:t>
      </w:r>
      <w:r w:rsidR="00981892">
        <w:rPr>
          <w:rFonts w:ascii="Times New Roman" w:hAnsi="Times New Roman" w:cs="Times New Roman"/>
          <w:sz w:val="26"/>
          <w:szCs w:val="26"/>
        </w:rPr>
        <w:t>4</w:t>
      </w:r>
    </w:p>
    <w:p w14:paraId="743B4B9F" w14:textId="77777777" w:rsidR="00310C56" w:rsidRP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251727"/>
    <w:rsid w:val="002764C2"/>
    <w:rsid w:val="002F543D"/>
    <w:rsid w:val="00310C56"/>
    <w:rsid w:val="003D16F5"/>
    <w:rsid w:val="003D4CBF"/>
    <w:rsid w:val="004D4BDF"/>
    <w:rsid w:val="005D6116"/>
    <w:rsid w:val="006161CA"/>
    <w:rsid w:val="007E599E"/>
    <w:rsid w:val="008B51A9"/>
    <w:rsid w:val="009172B2"/>
    <w:rsid w:val="00981892"/>
    <w:rsid w:val="00A06131"/>
    <w:rsid w:val="00A12870"/>
    <w:rsid w:val="00A70784"/>
    <w:rsid w:val="00AD5F00"/>
    <w:rsid w:val="00B44548"/>
    <w:rsid w:val="00BA4315"/>
    <w:rsid w:val="00BB5FFA"/>
    <w:rsid w:val="00C11240"/>
    <w:rsid w:val="00C23BE5"/>
    <w:rsid w:val="00C36B8B"/>
    <w:rsid w:val="00D31B3F"/>
    <w:rsid w:val="00E113C2"/>
    <w:rsid w:val="00FB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19</cp:revision>
  <dcterms:created xsi:type="dcterms:W3CDTF">2022-07-06T07:40:00Z</dcterms:created>
  <dcterms:modified xsi:type="dcterms:W3CDTF">2024-11-23T13:19:00Z</dcterms:modified>
</cp:coreProperties>
</file>