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770325A0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73947">
        <w:rPr>
          <w:rFonts w:ascii="Times New Roman" w:hAnsi="Times New Roman" w:cs="Times New Roman"/>
          <w:sz w:val="26"/>
          <w:szCs w:val="26"/>
        </w:rPr>
        <w:t>2</w:t>
      </w:r>
      <w:r w:rsidR="00B6235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973947">
        <w:rPr>
          <w:rFonts w:ascii="Times New Roman" w:hAnsi="Times New Roman" w:cs="Times New Roman"/>
          <w:sz w:val="26"/>
          <w:szCs w:val="26"/>
        </w:rPr>
        <w:t>декабря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1643F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C42C24D" w:rsidR="00BB5FFA" w:rsidRDefault="00150FA9" w:rsidP="002F543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B62356">
        <w:rPr>
          <w:rFonts w:ascii="Times New Roman" w:hAnsi="Times New Roman" w:cs="Times New Roman"/>
          <w:sz w:val="26"/>
          <w:szCs w:val="26"/>
        </w:rPr>
        <w:t xml:space="preserve">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</w:t>
      </w:r>
      <w:r w:rsidR="002B14CE">
        <w:rPr>
          <w:rFonts w:ascii="Times New Roman" w:hAnsi="Times New Roman" w:cs="Times New Roman"/>
          <w:sz w:val="26"/>
          <w:szCs w:val="26"/>
        </w:rPr>
        <w:t>Запорожской и Херсонской областей в 2026 году»</w:t>
      </w:r>
      <w:r w:rsidR="00B6235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84501EC" w14:textId="77777777" w:rsidR="003A5D2F" w:rsidRDefault="003A5D2F" w:rsidP="003A5D2F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6B582F78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</w:t>
      </w:r>
      <w:r w:rsidR="00074502">
        <w:rPr>
          <w:rStyle w:val="FontStyle13"/>
          <w:sz w:val="26"/>
          <w:szCs w:val="26"/>
        </w:rPr>
        <w:t>.</w:t>
      </w:r>
    </w:p>
    <w:p w14:paraId="3D02E5F3" w14:textId="5D07DF24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2B14CE">
        <w:rPr>
          <w:sz w:val="26"/>
          <w:szCs w:val="26"/>
        </w:rPr>
        <w:t>О дополнительной мере социальной поддержки граждан, заключивших контракт о прохождении военной службы, направленных для выполнения задач в ходе специальной военной операции на территориях Украины, Донецкой Народной республики, Луганской Народной Республики, Запорожской и Херсонской областей в 2026 году</w:t>
      </w:r>
      <w:r w:rsidR="008B51A9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034D94">
        <w:rPr>
          <w:sz w:val="26"/>
          <w:szCs w:val="26"/>
        </w:rPr>
        <w:t xml:space="preserve">исходящая корреспонденция </w:t>
      </w:r>
      <w:r w:rsidR="00973947">
        <w:rPr>
          <w:sz w:val="26"/>
          <w:szCs w:val="26"/>
        </w:rPr>
        <w:t xml:space="preserve">начальника отдела </w:t>
      </w:r>
      <w:r w:rsidR="002B14CE">
        <w:rPr>
          <w:sz w:val="26"/>
          <w:szCs w:val="26"/>
        </w:rPr>
        <w:t xml:space="preserve">общественной безопасности </w:t>
      </w:r>
      <w:r w:rsidR="00973947">
        <w:rPr>
          <w:sz w:val="26"/>
          <w:szCs w:val="26"/>
        </w:rPr>
        <w:t xml:space="preserve"> </w:t>
      </w:r>
      <w:r w:rsidR="002B14CE">
        <w:rPr>
          <w:sz w:val="26"/>
          <w:szCs w:val="26"/>
        </w:rPr>
        <w:t xml:space="preserve">и профилактики правонарушений </w:t>
      </w:r>
      <w:r w:rsidR="00973947">
        <w:rPr>
          <w:sz w:val="26"/>
          <w:szCs w:val="26"/>
        </w:rPr>
        <w:t>администрации Советского района</w:t>
      </w:r>
      <w:r w:rsidR="001E3199">
        <w:rPr>
          <w:sz w:val="26"/>
          <w:szCs w:val="26"/>
        </w:rPr>
        <w:t xml:space="preserve"> от </w:t>
      </w:r>
      <w:r w:rsidR="00973947">
        <w:rPr>
          <w:sz w:val="26"/>
          <w:szCs w:val="26"/>
        </w:rPr>
        <w:t>1</w:t>
      </w:r>
      <w:r w:rsidR="002B14CE">
        <w:rPr>
          <w:sz w:val="26"/>
          <w:szCs w:val="26"/>
        </w:rPr>
        <w:t>6</w:t>
      </w:r>
      <w:r w:rsidR="001E3199" w:rsidRPr="006B0238">
        <w:rPr>
          <w:sz w:val="26"/>
          <w:szCs w:val="26"/>
        </w:rPr>
        <w:t>.</w:t>
      </w:r>
      <w:r w:rsidR="00973947">
        <w:rPr>
          <w:sz w:val="26"/>
          <w:szCs w:val="26"/>
        </w:rPr>
        <w:t>12</w:t>
      </w:r>
      <w:r w:rsidR="001E3199" w:rsidRPr="006B0238">
        <w:rPr>
          <w:sz w:val="26"/>
          <w:szCs w:val="26"/>
        </w:rPr>
        <w:t>.202</w:t>
      </w:r>
      <w:r w:rsidR="001643F8">
        <w:rPr>
          <w:sz w:val="26"/>
          <w:szCs w:val="26"/>
        </w:rPr>
        <w:t>5</w:t>
      </w:r>
      <w:r w:rsidR="001E3199" w:rsidRPr="006B0238">
        <w:rPr>
          <w:sz w:val="26"/>
          <w:szCs w:val="26"/>
        </w:rPr>
        <w:t xml:space="preserve"> № </w:t>
      </w:r>
      <w:r w:rsidR="001643F8">
        <w:rPr>
          <w:sz w:val="26"/>
          <w:szCs w:val="26"/>
        </w:rPr>
        <w:t>20-</w:t>
      </w:r>
      <w:r w:rsidR="002B14CE">
        <w:rPr>
          <w:sz w:val="26"/>
          <w:szCs w:val="26"/>
        </w:rPr>
        <w:t>21</w:t>
      </w:r>
      <w:r w:rsidR="001E3199" w:rsidRPr="006B0238">
        <w:rPr>
          <w:sz w:val="26"/>
          <w:szCs w:val="26"/>
        </w:rPr>
        <w:t>-</w:t>
      </w:r>
      <w:r w:rsidR="00034D94">
        <w:rPr>
          <w:sz w:val="26"/>
          <w:szCs w:val="26"/>
        </w:rPr>
        <w:t>исх</w:t>
      </w:r>
      <w:r w:rsidR="001E3199" w:rsidRPr="006B0238">
        <w:rPr>
          <w:sz w:val="26"/>
          <w:szCs w:val="26"/>
        </w:rPr>
        <w:t>-</w:t>
      </w:r>
      <w:r w:rsidR="002B14CE">
        <w:rPr>
          <w:sz w:val="26"/>
          <w:szCs w:val="26"/>
        </w:rPr>
        <w:t>881</w:t>
      </w:r>
      <w:r w:rsidR="00550FEC">
        <w:rPr>
          <w:sz w:val="26"/>
          <w:szCs w:val="26"/>
        </w:rPr>
        <w:t>,</w:t>
      </w:r>
      <w:r w:rsidR="001E3199" w:rsidRPr="006B0238">
        <w:rPr>
          <w:sz w:val="26"/>
          <w:szCs w:val="26"/>
        </w:rPr>
        <w:t xml:space="preserve"> входящая корреспонденция КСП от </w:t>
      </w:r>
      <w:r w:rsidR="00550FEC">
        <w:rPr>
          <w:sz w:val="26"/>
          <w:szCs w:val="26"/>
        </w:rPr>
        <w:t>1</w:t>
      </w:r>
      <w:r w:rsidR="002B14CE">
        <w:rPr>
          <w:sz w:val="26"/>
          <w:szCs w:val="26"/>
        </w:rPr>
        <w:t>6</w:t>
      </w:r>
      <w:r w:rsidR="001E3199" w:rsidRPr="006B0238">
        <w:rPr>
          <w:sz w:val="26"/>
          <w:szCs w:val="26"/>
        </w:rPr>
        <w:t>.</w:t>
      </w:r>
      <w:r w:rsidR="00550FEC">
        <w:rPr>
          <w:sz w:val="26"/>
          <w:szCs w:val="26"/>
        </w:rPr>
        <w:t>12</w:t>
      </w:r>
      <w:r w:rsidR="001E3199" w:rsidRPr="006B0238">
        <w:rPr>
          <w:sz w:val="26"/>
          <w:szCs w:val="26"/>
        </w:rPr>
        <w:t>.202</w:t>
      </w:r>
      <w:r w:rsidR="001643F8">
        <w:rPr>
          <w:sz w:val="26"/>
          <w:szCs w:val="26"/>
        </w:rPr>
        <w:t>5</w:t>
      </w:r>
      <w:r w:rsidR="001E3199" w:rsidRPr="006B0238">
        <w:rPr>
          <w:sz w:val="26"/>
          <w:szCs w:val="26"/>
        </w:rPr>
        <w:t xml:space="preserve"> № </w:t>
      </w:r>
      <w:r w:rsidR="001643F8">
        <w:rPr>
          <w:sz w:val="26"/>
          <w:szCs w:val="26"/>
        </w:rPr>
        <w:t>20-96</w:t>
      </w:r>
      <w:r w:rsidR="001E3199" w:rsidRPr="006B0238">
        <w:rPr>
          <w:sz w:val="26"/>
          <w:szCs w:val="26"/>
        </w:rPr>
        <w:t>-</w:t>
      </w:r>
      <w:r w:rsidR="001E3199">
        <w:rPr>
          <w:sz w:val="26"/>
          <w:szCs w:val="26"/>
        </w:rPr>
        <w:t>вх-</w:t>
      </w:r>
      <w:r w:rsidR="002B14CE">
        <w:rPr>
          <w:sz w:val="26"/>
          <w:szCs w:val="26"/>
        </w:rPr>
        <w:t>762</w:t>
      </w:r>
      <w:r w:rsidR="001E3199" w:rsidRPr="003811CB">
        <w:rPr>
          <w:sz w:val="26"/>
          <w:szCs w:val="26"/>
        </w:rPr>
        <w:t>.</w:t>
      </w:r>
    </w:p>
    <w:p w14:paraId="7DA7C50C" w14:textId="77777777" w:rsidR="003A5D2F" w:rsidRDefault="003A5D2F" w:rsidP="003A5D2F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283F5014" w14:textId="66958F56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550FEC">
        <w:rPr>
          <w:sz w:val="26"/>
          <w:szCs w:val="26"/>
        </w:rPr>
        <w:t>1</w:t>
      </w:r>
      <w:r w:rsidR="002B14CE">
        <w:rPr>
          <w:sz w:val="26"/>
          <w:szCs w:val="26"/>
        </w:rPr>
        <w:t>6</w:t>
      </w:r>
      <w:r w:rsidR="00550FEC" w:rsidRPr="006B0238">
        <w:rPr>
          <w:sz w:val="26"/>
          <w:szCs w:val="26"/>
        </w:rPr>
        <w:t>.</w:t>
      </w:r>
      <w:r w:rsidR="00550FEC">
        <w:rPr>
          <w:sz w:val="26"/>
          <w:szCs w:val="26"/>
        </w:rPr>
        <w:t>12</w:t>
      </w:r>
      <w:r w:rsidR="00550FEC" w:rsidRPr="006B0238">
        <w:rPr>
          <w:sz w:val="26"/>
          <w:szCs w:val="26"/>
        </w:rPr>
        <w:t>.202</w:t>
      </w:r>
      <w:r w:rsidR="00550FEC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550FEC">
        <w:rPr>
          <w:sz w:val="26"/>
          <w:szCs w:val="26"/>
        </w:rPr>
        <w:t>30</w:t>
      </w:r>
      <w:r w:rsidR="00550FEC" w:rsidRPr="006B0238">
        <w:rPr>
          <w:sz w:val="26"/>
          <w:szCs w:val="26"/>
        </w:rPr>
        <w:t>.</w:t>
      </w:r>
      <w:r w:rsidR="00550FEC">
        <w:rPr>
          <w:sz w:val="26"/>
          <w:szCs w:val="26"/>
        </w:rPr>
        <w:t>12</w:t>
      </w:r>
      <w:r w:rsidR="00550FEC" w:rsidRPr="006B0238">
        <w:rPr>
          <w:sz w:val="26"/>
          <w:szCs w:val="26"/>
        </w:rPr>
        <w:t>.202</w:t>
      </w:r>
      <w:r w:rsidR="00550FEC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1FEFC657" w14:textId="391C1D23" w:rsidR="003A5D2F" w:rsidRPr="003811CB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550FEC">
        <w:rPr>
          <w:sz w:val="26"/>
          <w:szCs w:val="26"/>
        </w:rPr>
        <w:t>1</w:t>
      </w:r>
      <w:r w:rsidR="002B14CE">
        <w:rPr>
          <w:sz w:val="26"/>
          <w:szCs w:val="26"/>
        </w:rPr>
        <w:t>6</w:t>
      </w:r>
      <w:r w:rsidR="00550FEC" w:rsidRPr="006B0238">
        <w:rPr>
          <w:sz w:val="26"/>
          <w:szCs w:val="26"/>
        </w:rPr>
        <w:t>.</w:t>
      </w:r>
      <w:r w:rsidR="00550FEC">
        <w:rPr>
          <w:sz w:val="26"/>
          <w:szCs w:val="26"/>
        </w:rPr>
        <w:t>12</w:t>
      </w:r>
      <w:r w:rsidR="00550FEC" w:rsidRPr="006B0238">
        <w:rPr>
          <w:sz w:val="26"/>
          <w:szCs w:val="26"/>
        </w:rPr>
        <w:t>.202</w:t>
      </w:r>
      <w:r w:rsidR="00550FEC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550FEC">
        <w:rPr>
          <w:sz w:val="26"/>
          <w:szCs w:val="26"/>
        </w:rPr>
        <w:t>2</w:t>
      </w:r>
      <w:r w:rsidR="002B14CE">
        <w:rPr>
          <w:sz w:val="26"/>
          <w:szCs w:val="26"/>
        </w:rPr>
        <w:t>1</w:t>
      </w:r>
      <w:r w:rsidR="00550FEC" w:rsidRPr="006B0238">
        <w:rPr>
          <w:sz w:val="26"/>
          <w:szCs w:val="26"/>
        </w:rPr>
        <w:t>.</w:t>
      </w:r>
      <w:r w:rsidR="00550FEC">
        <w:rPr>
          <w:sz w:val="26"/>
          <w:szCs w:val="26"/>
        </w:rPr>
        <w:t>12</w:t>
      </w:r>
      <w:r w:rsidR="00550FEC" w:rsidRPr="006B0238">
        <w:rPr>
          <w:sz w:val="26"/>
          <w:szCs w:val="26"/>
        </w:rPr>
        <w:t>.202</w:t>
      </w:r>
      <w:r w:rsidR="00550FEC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4C98BE7D" w14:textId="77777777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1AD094CF" w14:textId="3D1FE733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2B14CE">
        <w:rPr>
          <w:sz w:val="26"/>
          <w:szCs w:val="26"/>
        </w:rPr>
        <w:t>Разовая выплата (150,0 тыс. руб. участнику СВО при заключении контракта)</w:t>
      </w:r>
      <w:r w:rsidR="00550FE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4EE9830B" w14:textId="77777777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7. Размер расходных обязательств Советского района:</w:t>
      </w:r>
    </w:p>
    <w:p w14:paraId="6F551F86" w14:textId="4DAA1A88" w:rsidR="003A5D2F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 принимаемых (увеличивающихся) в результате реализации проекта –</w:t>
      </w:r>
      <w:r w:rsidR="002B14CE">
        <w:rPr>
          <w:sz w:val="26"/>
          <w:szCs w:val="26"/>
        </w:rPr>
        <w:t xml:space="preserve"> 23 850,0 тыс. руб.; </w:t>
      </w:r>
      <w:r>
        <w:rPr>
          <w:sz w:val="26"/>
          <w:szCs w:val="26"/>
        </w:rPr>
        <w:t>в пределах БА</w:t>
      </w:r>
      <w:r w:rsidR="002B14CE">
        <w:rPr>
          <w:sz w:val="26"/>
          <w:szCs w:val="26"/>
        </w:rPr>
        <w:t xml:space="preserve"> 2026</w:t>
      </w:r>
      <w:r>
        <w:rPr>
          <w:sz w:val="26"/>
          <w:szCs w:val="26"/>
        </w:rPr>
        <w:t>;</w:t>
      </w:r>
    </w:p>
    <w:p w14:paraId="2FA7526A" w14:textId="77777777" w:rsidR="003A5D2F" w:rsidRPr="003811CB" w:rsidRDefault="003A5D2F" w:rsidP="003A5D2F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нет.   </w:t>
      </w:r>
    </w:p>
    <w:p w14:paraId="59DD3C2A" w14:textId="68433159" w:rsidR="00730988" w:rsidRDefault="003A5D2F" w:rsidP="002B14CE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замечания, требования, предложения и рекомендации КСП отсутствуют; </w:t>
      </w:r>
      <w:r w:rsidRPr="003C3B5D">
        <w:rPr>
          <w:b/>
          <w:bCs/>
          <w:sz w:val="26"/>
          <w:szCs w:val="26"/>
        </w:rPr>
        <w:t>проект МПА согласован КСП</w:t>
      </w:r>
      <w:r>
        <w:rPr>
          <w:color w:val="000000"/>
          <w:sz w:val="26"/>
          <w:szCs w:val="26"/>
        </w:rPr>
        <w:t>.</w:t>
      </w:r>
    </w:p>
    <w:p w14:paraId="743B4B9F" w14:textId="0B313175" w:rsidR="00310C56" w:rsidRDefault="002B14CE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B5FFA" w:rsidRPr="00BB5FF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BB5FFA" w:rsidRPr="00BB5FFA">
        <w:rPr>
          <w:rFonts w:ascii="Times New Roman" w:hAnsi="Times New Roman" w:cs="Times New Roman"/>
          <w:sz w:val="26"/>
          <w:szCs w:val="26"/>
        </w:rPr>
        <w:t xml:space="preserve"> КСП </w:t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1D434545" w14:textId="284D9CE2" w:rsidR="002B14CE" w:rsidRPr="00310C56" w:rsidRDefault="002B14CE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21.12.2025</w:t>
      </w:r>
    </w:p>
    <w:sectPr w:rsidR="002B14CE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32DF2"/>
    <w:rsid w:val="00034D94"/>
    <w:rsid w:val="00043216"/>
    <w:rsid w:val="00052A80"/>
    <w:rsid w:val="00074502"/>
    <w:rsid w:val="00095F51"/>
    <w:rsid w:val="00144FED"/>
    <w:rsid w:val="00150FA9"/>
    <w:rsid w:val="001643F8"/>
    <w:rsid w:val="001E3199"/>
    <w:rsid w:val="002764C2"/>
    <w:rsid w:val="002B14CE"/>
    <w:rsid w:val="002F543D"/>
    <w:rsid w:val="00310C56"/>
    <w:rsid w:val="003A5D2F"/>
    <w:rsid w:val="003D16F5"/>
    <w:rsid w:val="004D4BDF"/>
    <w:rsid w:val="00550FEC"/>
    <w:rsid w:val="005D6116"/>
    <w:rsid w:val="006161CA"/>
    <w:rsid w:val="00730988"/>
    <w:rsid w:val="007E599E"/>
    <w:rsid w:val="008B51A9"/>
    <w:rsid w:val="009172B2"/>
    <w:rsid w:val="00973947"/>
    <w:rsid w:val="00A70784"/>
    <w:rsid w:val="00A926AC"/>
    <w:rsid w:val="00AD5F00"/>
    <w:rsid w:val="00B31BD2"/>
    <w:rsid w:val="00B62356"/>
    <w:rsid w:val="00BA4315"/>
    <w:rsid w:val="00BB5FFA"/>
    <w:rsid w:val="00C11240"/>
    <w:rsid w:val="00E113C2"/>
    <w:rsid w:val="00E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19</cp:revision>
  <dcterms:created xsi:type="dcterms:W3CDTF">2022-07-06T07:40:00Z</dcterms:created>
  <dcterms:modified xsi:type="dcterms:W3CDTF">2025-12-21T12:11:00Z</dcterms:modified>
</cp:coreProperties>
</file>