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4A821603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310C56"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095F51">
        <w:rPr>
          <w:rFonts w:ascii="Times New Roman" w:hAnsi="Times New Roman" w:cs="Times New Roman"/>
          <w:sz w:val="26"/>
          <w:szCs w:val="26"/>
          <w:u w:val="single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A174C1">
        <w:rPr>
          <w:rFonts w:ascii="Times New Roman" w:hAnsi="Times New Roman" w:cs="Times New Roman"/>
          <w:sz w:val="26"/>
          <w:szCs w:val="26"/>
          <w:u w:val="single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Pr="00310C56">
        <w:rPr>
          <w:rFonts w:ascii="Times New Roman" w:hAnsi="Times New Roman" w:cs="Times New Roman"/>
          <w:sz w:val="26"/>
          <w:szCs w:val="26"/>
          <w:u w:val="single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6773D60C" w:rsidR="00BB5FFA" w:rsidRDefault="00150FA9" w:rsidP="002F543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изменений в постановление администрации Советского района от </w:t>
      </w:r>
      <w:r w:rsidR="007823B5">
        <w:rPr>
          <w:rFonts w:ascii="Times New Roman" w:hAnsi="Times New Roman" w:cs="Times New Roman"/>
          <w:sz w:val="26"/>
          <w:szCs w:val="26"/>
        </w:rPr>
        <w:t>28</w:t>
      </w:r>
      <w:r w:rsidR="00BB5FFA">
        <w:rPr>
          <w:rFonts w:ascii="Times New Roman" w:hAnsi="Times New Roman" w:cs="Times New Roman"/>
          <w:sz w:val="26"/>
          <w:szCs w:val="26"/>
        </w:rPr>
        <w:t>.</w:t>
      </w:r>
      <w:r w:rsidR="00BA4315">
        <w:rPr>
          <w:rFonts w:ascii="Times New Roman" w:hAnsi="Times New Roman" w:cs="Times New Roman"/>
          <w:sz w:val="26"/>
          <w:szCs w:val="26"/>
        </w:rPr>
        <w:t>03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7823B5">
        <w:rPr>
          <w:rFonts w:ascii="Times New Roman" w:hAnsi="Times New Roman" w:cs="Times New Roman"/>
          <w:sz w:val="26"/>
          <w:szCs w:val="26"/>
        </w:rPr>
        <w:t>22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7823B5">
        <w:rPr>
          <w:rFonts w:ascii="Times New Roman" w:hAnsi="Times New Roman" w:cs="Times New Roman"/>
          <w:sz w:val="26"/>
          <w:szCs w:val="26"/>
        </w:rPr>
        <w:t>800</w:t>
      </w:r>
      <w:r w:rsidR="00BA4315">
        <w:rPr>
          <w:rFonts w:ascii="Times New Roman" w:hAnsi="Times New Roman" w:cs="Times New Roman"/>
          <w:sz w:val="26"/>
          <w:szCs w:val="26"/>
        </w:rPr>
        <w:t>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887D4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A174C1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90AE6F0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7823B5">
        <w:rPr>
          <w:sz w:val="26"/>
          <w:szCs w:val="26"/>
        </w:rPr>
        <w:t>отдел по делам ГО и ЧС</w:t>
      </w:r>
      <w:r w:rsidR="00095F51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59B7DE93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BA4315">
        <w:rPr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7823B5">
        <w:rPr>
          <w:sz w:val="26"/>
          <w:szCs w:val="26"/>
        </w:rPr>
        <w:t>28.03.2022 № 800/НПА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7823B5">
        <w:rPr>
          <w:sz w:val="26"/>
          <w:szCs w:val="26"/>
        </w:rPr>
        <w:t>заместителя главы</w:t>
      </w:r>
      <w:r w:rsidR="00C11240" w:rsidRPr="00D327E9">
        <w:rPr>
          <w:sz w:val="26"/>
          <w:szCs w:val="26"/>
        </w:rPr>
        <w:t xml:space="preserve"> Советского района</w:t>
      </w:r>
      <w:r w:rsidR="00C11240">
        <w:rPr>
          <w:sz w:val="26"/>
          <w:szCs w:val="26"/>
        </w:rPr>
        <w:t xml:space="preserve"> </w:t>
      </w:r>
      <w:r w:rsidR="0009733A">
        <w:rPr>
          <w:sz w:val="26"/>
          <w:szCs w:val="26"/>
        </w:rPr>
        <w:t xml:space="preserve">по жилищно-коммунальному хозяйству и энергетике </w:t>
      </w:r>
      <w:r w:rsidR="00C11240">
        <w:rPr>
          <w:sz w:val="26"/>
          <w:szCs w:val="26"/>
        </w:rPr>
        <w:t xml:space="preserve">от </w:t>
      </w:r>
      <w:r w:rsidR="00A174C1">
        <w:rPr>
          <w:sz w:val="26"/>
          <w:szCs w:val="26"/>
        </w:rPr>
        <w:t>0</w:t>
      </w:r>
      <w:r w:rsidR="0009733A">
        <w:rPr>
          <w:sz w:val="26"/>
          <w:szCs w:val="26"/>
        </w:rPr>
        <w:t>2</w:t>
      </w:r>
      <w:r w:rsidR="00C11240">
        <w:rPr>
          <w:sz w:val="26"/>
          <w:szCs w:val="26"/>
        </w:rPr>
        <w:t>.</w:t>
      </w:r>
      <w:r w:rsidR="00A174C1">
        <w:rPr>
          <w:sz w:val="26"/>
          <w:szCs w:val="26"/>
        </w:rPr>
        <w:t>12</w:t>
      </w:r>
      <w:r w:rsidR="00C11240">
        <w:rPr>
          <w:sz w:val="26"/>
          <w:szCs w:val="26"/>
        </w:rPr>
        <w:t xml:space="preserve">.2022 № </w:t>
      </w:r>
      <w:r w:rsidR="0009733A">
        <w:rPr>
          <w:sz w:val="26"/>
          <w:szCs w:val="26"/>
        </w:rPr>
        <w:t>01</w:t>
      </w:r>
      <w:r w:rsidR="00C11240">
        <w:rPr>
          <w:sz w:val="26"/>
          <w:szCs w:val="26"/>
        </w:rPr>
        <w:t>-</w:t>
      </w:r>
      <w:r w:rsidR="00E113C2">
        <w:rPr>
          <w:sz w:val="26"/>
          <w:szCs w:val="26"/>
        </w:rPr>
        <w:t>исх</w:t>
      </w:r>
      <w:r w:rsidR="00C11240">
        <w:rPr>
          <w:sz w:val="26"/>
          <w:szCs w:val="26"/>
        </w:rPr>
        <w:t>-</w:t>
      </w:r>
      <w:r w:rsidR="0009733A">
        <w:rPr>
          <w:sz w:val="26"/>
          <w:szCs w:val="26"/>
        </w:rPr>
        <w:t>14724</w:t>
      </w:r>
      <w:r>
        <w:rPr>
          <w:sz w:val="26"/>
          <w:szCs w:val="26"/>
        </w:rPr>
        <w:t>, входящая корреспонденция КСП</w:t>
      </w:r>
      <w:r w:rsidR="00C11240">
        <w:rPr>
          <w:sz w:val="26"/>
          <w:szCs w:val="26"/>
        </w:rPr>
        <w:t xml:space="preserve"> от </w:t>
      </w:r>
      <w:r w:rsidR="00A174C1">
        <w:rPr>
          <w:sz w:val="26"/>
          <w:szCs w:val="26"/>
        </w:rPr>
        <w:t>0</w:t>
      </w:r>
      <w:r w:rsidR="0009733A">
        <w:rPr>
          <w:sz w:val="26"/>
          <w:szCs w:val="26"/>
        </w:rPr>
        <w:t>5</w:t>
      </w:r>
      <w:r w:rsidR="00C11240">
        <w:rPr>
          <w:sz w:val="26"/>
          <w:szCs w:val="26"/>
        </w:rPr>
        <w:t>.</w:t>
      </w:r>
      <w:r w:rsidR="00A174C1">
        <w:rPr>
          <w:sz w:val="26"/>
          <w:szCs w:val="26"/>
        </w:rPr>
        <w:t>12</w:t>
      </w:r>
      <w:r w:rsidR="00C11240">
        <w:rPr>
          <w:sz w:val="26"/>
          <w:szCs w:val="26"/>
        </w:rPr>
        <w:t>.2022 № 08-вх-</w:t>
      </w:r>
      <w:r w:rsidR="00A174C1">
        <w:rPr>
          <w:sz w:val="26"/>
          <w:szCs w:val="26"/>
        </w:rPr>
        <w:t>6</w:t>
      </w:r>
      <w:r w:rsidR="0009733A">
        <w:rPr>
          <w:sz w:val="26"/>
          <w:szCs w:val="26"/>
        </w:rPr>
        <w:t>37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4ABBD924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A174C1">
        <w:rPr>
          <w:color w:val="000000"/>
          <w:sz w:val="26"/>
          <w:szCs w:val="26"/>
        </w:rPr>
        <w:t>0</w:t>
      </w:r>
      <w:r w:rsidR="0009733A">
        <w:rPr>
          <w:color w:val="000000"/>
          <w:sz w:val="26"/>
          <w:szCs w:val="26"/>
        </w:rPr>
        <w:t>5</w:t>
      </w:r>
      <w:r w:rsidRPr="003811CB">
        <w:rPr>
          <w:sz w:val="26"/>
          <w:szCs w:val="26"/>
        </w:rPr>
        <w:t>.</w:t>
      </w:r>
      <w:r w:rsidR="00A174C1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3811CB">
        <w:rPr>
          <w:sz w:val="26"/>
          <w:szCs w:val="26"/>
        </w:rPr>
        <w:t xml:space="preserve"> по </w:t>
      </w:r>
      <w:r w:rsidR="00A174C1">
        <w:rPr>
          <w:sz w:val="26"/>
          <w:szCs w:val="26"/>
        </w:rPr>
        <w:t>2</w:t>
      </w:r>
      <w:r w:rsidR="0009733A">
        <w:rPr>
          <w:sz w:val="26"/>
          <w:szCs w:val="26"/>
        </w:rPr>
        <w:t>3</w:t>
      </w:r>
      <w:r w:rsidRPr="003811CB">
        <w:rPr>
          <w:sz w:val="26"/>
          <w:szCs w:val="26"/>
        </w:rPr>
        <w:t>.</w:t>
      </w:r>
      <w:r w:rsidR="00A174C1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2;</w:t>
      </w:r>
    </w:p>
    <w:p w14:paraId="5B274A4F" w14:textId="6EE8FB35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09733A">
        <w:rPr>
          <w:sz w:val="26"/>
          <w:szCs w:val="26"/>
        </w:rPr>
        <w:t>05</w:t>
      </w:r>
      <w:r>
        <w:rPr>
          <w:sz w:val="26"/>
          <w:szCs w:val="26"/>
        </w:rPr>
        <w:t>.</w:t>
      </w:r>
      <w:r w:rsidR="00A174C1">
        <w:rPr>
          <w:sz w:val="26"/>
          <w:szCs w:val="26"/>
        </w:rPr>
        <w:t>12</w:t>
      </w:r>
      <w:r>
        <w:rPr>
          <w:sz w:val="26"/>
          <w:szCs w:val="26"/>
        </w:rPr>
        <w:t>.2022 по 0</w:t>
      </w:r>
      <w:r w:rsidR="00A70784">
        <w:rPr>
          <w:sz w:val="26"/>
          <w:szCs w:val="26"/>
        </w:rPr>
        <w:t>8</w:t>
      </w:r>
      <w:r>
        <w:rPr>
          <w:sz w:val="26"/>
          <w:szCs w:val="26"/>
        </w:rPr>
        <w:t>.</w:t>
      </w:r>
      <w:r w:rsidR="00A174C1">
        <w:rPr>
          <w:sz w:val="26"/>
          <w:szCs w:val="26"/>
        </w:rPr>
        <w:t>12</w:t>
      </w:r>
      <w:r>
        <w:rPr>
          <w:sz w:val="26"/>
          <w:szCs w:val="26"/>
        </w:rPr>
        <w:t>.2022.</w:t>
      </w:r>
    </w:p>
    <w:p w14:paraId="0D5A8D85" w14:textId="7777777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5F3F278" w14:textId="4F185AD5" w:rsidR="00BB5FFA" w:rsidRPr="003811CB" w:rsidRDefault="00BB5FFA" w:rsidP="00BA4315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BA4315" w:rsidRPr="00C742A2">
        <w:rPr>
          <w:sz w:val="26"/>
          <w:szCs w:val="26"/>
        </w:rPr>
        <w:t xml:space="preserve">Проект устанавливает </w:t>
      </w:r>
      <w:r w:rsidR="00BA4315">
        <w:rPr>
          <w:sz w:val="26"/>
          <w:szCs w:val="26"/>
        </w:rPr>
        <w:t xml:space="preserve">(изменяет, дополняет) </w:t>
      </w:r>
      <w:r w:rsidR="00BA4315" w:rsidRPr="00C742A2">
        <w:rPr>
          <w:sz w:val="26"/>
          <w:szCs w:val="26"/>
        </w:rPr>
        <w:t xml:space="preserve">общий порядок возникновения расходных обязательств бюджета Советского района </w:t>
      </w:r>
      <w:r w:rsidR="0009733A">
        <w:rPr>
          <w:rStyle w:val="FontStyle13"/>
          <w:sz w:val="26"/>
          <w:szCs w:val="26"/>
        </w:rPr>
        <w:t xml:space="preserve">на возмещение части затрат на </w:t>
      </w:r>
      <w:r w:rsidR="0009733A" w:rsidRPr="0039759B">
        <w:rPr>
          <w:rStyle w:val="FontStyle13"/>
          <w:sz w:val="26"/>
          <w:szCs w:val="26"/>
        </w:rPr>
        <w:t xml:space="preserve">финансовое обеспечение затрат в целях </w:t>
      </w:r>
      <w:r w:rsidR="0009733A">
        <w:rPr>
          <w:rStyle w:val="FontStyle12"/>
          <w:b w:val="0"/>
          <w:bCs w:val="0"/>
          <w:sz w:val="26"/>
          <w:szCs w:val="26"/>
        </w:rPr>
        <w:t>оказания поддержки общественным объединениям пожарной охраны</w:t>
      </w:r>
      <w:r w:rsidR="00BA4315" w:rsidRPr="00C742A2">
        <w:rPr>
          <w:sz w:val="26"/>
          <w:szCs w:val="26"/>
        </w:rPr>
        <w:t xml:space="preserve">. Для оценки размера расходных обязательств в каждом конкретном случае предоставления субсидий пунктом </w:t>
      </w:r>
      <w:r w:rsidR="00BA4315">
        <w:rPr>
          <w:sz w:val="26"/>
          <w:szCs w:val="26"/>
        </w:rPr>
        <w:t>2.</w:t>
      </w:r>
      <w:r w:rsidR="0009733A">
        <w:rPr>
          <w:sz w:val="26"/>
          <w:szCs w:val="26"/>
        </w:rPr>
        <w:t>16</w:t>
      </w:r>
      <w:r w:rsidR="00BA4315" w:rsidRPr="00C742A2">
        <w:rPr>
          <w:sz w:val="26"/>
          <w:szCs w:val="26"/>
        </w:rPr>
        <w:t xml:space="preserve"> порядка установлено требование о направлении соответствующим уполномоченным органом каждого проекта постановления о предоставлении субсидий в адрес КСП для проведения необходимой экспертизы.</w:t>
      </w:r>
      <w:r w:rsidR="004D4BDF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</w:p>
    <w:p w14:paraId="5AA9C68D" w14:textId="4C6F2104" w:rsidR="00BB5FFA" w:rsidRPr="003811CB" w:rsidRDefault="00BB5FFA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>
        <w:rPr>
          <w:color w:val="000000"/>
          <w:sz w:val="26"/>
          <w:szCs w:val="26"/>
        </w:rPr>
        <w:t>.</w:t>
      </w: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30AFFCC6" w14:textId="3880A177" w:rsidR="00BB5FFA" w:rsidRDefault="00BB5FFA" w:rsidP="00BB5FFA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39BF191D" w14:textId="4DD27DBD" w:rsidR="00892F2B" w:rsidRPr="00BB5FFA" w:rsidRDefault="00892F2B" w:rsidP="00BB5FF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08.12.2022</w:t>
      </w:r>
    </w:p>
    <w:p w14:paraId="743B4B9F" w14:textId="77777777" w:rsidR="00310C56" w:rsidRP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09733A"/>
    <w:rsid w:val="00150FA9"/>
    <w:rsid w:val="002764C2"/>
    <w:rsid w:val="002F543D"/>
    <w:rsid w:val="00310C56"/>
    <w:rsid w:val="003D16F5"/>
    <w:rsid w:val="004D4BDF"/>
    <w:rsid w:val="005D6116"/>
    <w:rsid w:val="006161CA"/>
    <w:rsid w:val="007823B5"/>
    <w:rsid w:val="00892F2B"/>
    <w:rsid w:val="00A174C1"/>
    <w:rsid w:val="00A70784"/>
    <w:rsid w:val="00BA4315"/>
    <w:rsid w:val="00BB5FFA"/>
    <w:rsid w:val="00C11240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09733A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11</cp:revision>
  <cp:lastPrinted>2022-12-08T12:35:00Z</cp:lastPrinted>
  <dcterms:created xsi:type="dcterms:W3CDTF">2022-07-06T07:40:00Z</dcterms:created>
  <dcterms:modified xsi:type="dcterms:W3CDTF">2022-12-08T13:19:00Z</dcterms:modified>
</cp:coreProperties>
</file>