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15E9AB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25697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25697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DF433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C76F3E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B25697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25697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B25697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109EC">
        <w:rPr>
          <w:sz w:val="26"/>
          <w:szCs w:val="26"/>
        </w:rPr>
        <w:t>1</w:t>
      </w:r>
      <w:r w:rsidR="00B25697">
        <w:rPr>
          <w:sz w:val="26"/>
          <w:szCs w:val="26"/>
        </w:rPr>
        <w:t>61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B25697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B25697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109EC">
        <w:rPr>
          <w:sz w:val="26"/>
          <w:szCs w:val="26"/>
        </w:rPr>
        <w:t>2</w:t>
      </w:r>
      <w:r w:rsidR="00B25697">
        <w:rPr>
          <w:sz w:val="26"/>
          <w:szCs w:val="26"/>
        </w:rPr>
        <w:t>81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CDAE70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25697">
        <w:rPr>
          <w:color w:val="000000"/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B25697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B25697">
        <w:rPr>
          <w:sz w:val="26"/>
          <w:szCs w:val="26"/>
        </w:rPr>
        <w:t>23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3109EC">
        <w:rPr>
          <w:sz w:val="26"/>
          <w:szCs w:val="26"/>
        </w:rPr>
        <w:t>6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6F744A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25697">
        <w:rPr>
          <w:sz w:val="26"/>
          <w:szCs w:val="26"/>
        </w:rPr>
        <w:t>02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B25697">
        <w:rPr>
          <w:sz w:val="26"/>
          <w:szCs w:val="26"/>
        </w:rPr>
        <w:t>6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B25697">
        <w:rPr>
          <w:sz w:val="26"/>
          <w:szCs w:val="26"/>
        </w:rPr>
        <w:t>02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B25697">
        <w:rPr>
          <w:sz w:val="26"/>
          <w:szCs w:val="26"/>
        </w:rPr>
        <w:t>6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F9A8DE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3109EC">
        <w:rPr>
          <w:sz w:val="26"/>
          <w:szCs w:val="26"/>
        </w:rPr>
        <w:t>строительство, реконструкцию и ремонт автодорог</w:t>
      </w:r>
      <w:r w:rsidR="00D9628E">
        <w:rPr>
          <w:sz w:val="26"/>
          <w:szCs w:val="26"/>
        </w:rPr>
        <w:t xml:space="preserve"> (</w:t>
      </w:r>
      <w:r w:rsidR="00B25697">
        <w:rPr>
          <w:sz w:val="26"/>
          <w:szCs w:val="26"/>
        </w:rPr>
        <w:t>Алябьевский, улично-дорожная сеть ул. Победы</w:t>
      </w:r>
      <w:r w:rsidR="003109EC">
        <w:rPr>
          <w:sz w:val="26"/>
          <w:szCs w:val="26"/>
        </w:rPr>
        <w:t xml:space="preserve"> – 1 </w:t>
      </w:r>
      <w:r w:rsidR="00B25697">
        <w:rPr>
          <w:sz w:val="26"/>
          <w:szCs w:val="26"/>
        </w:rPr>
        <w:t>999</w:t>
      </w:r>
      <w:r w:rsidR="003109EC">
        <w:rPr>
          <w:sz w:val="26"/>
          <w:szCs w:val="26"/>
        </w:rPr>
        <w:t> </w:t>
      </w:r>
      <w:r w:rsidR="00B25697">
        <w:rPr>
          <w:sz w:val="26"/>
          <w:szCs w:val="26"/>
        </w:rPr>
        <w:t>999</w:t>
      </w:r>
      <w:r w:rsidR="003109EC">
        <w:rPr>
          <w:sz w:val="26"/>
          <w:szCs w:val="26"/>
        </w:rPr>
        <w:t>,</w:t>
      </w:r>
      <w:r w:rsidR="00B25697">
        <w:rPr>
          <w:sz w:val="26"/>
          <w:szCs w:val="26"/>
        </w:rPr>
        <w:t>99</w:t>
      </w:r>
      <w:r w:rsidR="003109EC">
        <w:rPr>
          <w:sz w:val="26"/>
          <w:szCs w:val="26"/>
        </w:rPr>
        <w:t xml:space="preserve">; </w:t>
      </w:r>
      <w:r w:rsidR="00B25697">
        <w:rPr>
          <w:sz w:val="26"/>
          <w:szCs w:val="26"/>
        </w:rPr>
        <w:t>Малиновский, тротуар ул. Железнодорожная п. Юбилейный</w:t>
      </w:r>
      <w:r w:rsidR="003109EC">
        <w:rPr>
          <w:sz w:val="26"/>
          <w:szCs w:val="26"/>
        </w:rPr>
        <w:t xml:space="preserve"> – </w:t>
      </w:r>
      <w:r w:rsidR="00B25697">
        <w:rPr>
          <w:sz w:val="26"/>
          <w:szCs w:val="26"/>
        </w:rPr>
        <w:t>1</w:t>
      </w:r>
      <w:r w:rsidR="003109EC">
        <w:rPr>
          <w:sz w:val="26"/>
          <w:szCs w:val="26"/>
        </w:rPr>
        <w:t> </w:t>
      </w:r>
      <w:r w:rsidR="00B25697">
        <w:rPr>
          <w:sz w:val="26"/>
          <w:szCs w:val="26"/>
        </w:rPr>
        <w:t>970</w:t>
      </w:r>
      <w:r w:rsidR="003109EC">
        <w:rPr>
          <w:sz w:val="26"/>
          <w:szCs w:val="26"/>
        </w:rPr>
        <w:t> 000,00</w:t>
      </w:r>
      <w:r w:rsidR="00D9628E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211B81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25697">
        <w:rPr>
          <w:sz w:val="26"/>
          <w:szCs w:val="26"/>
        </w:rPr>
        <w:t>3 969 999,99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D2E1ADF" w:rsidR="00BC70F6" w:rsidRPr="00D9628E" w:rsidRDefault="00B2569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D9628E" w:rsidRPr="00D9628E">
        <w:rPr>
          <w:rFonts w:ascii="Times New Roman" w:hAnsi="Times New Roman" w:cs="Times New Roman"/>
          <w:sz w:val="26"/>
          <w:szCs w:val="26"/>
        </w:rPr>
        <w:t>.</w:t>
      </w:r>
      <w:r w:rsidR="003109E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9EC"/>
    <w:rsid w:val="00310C56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A03981"/>
    <w:rsid w:val="00A70784"/>
    <w:rsid w:val="00AB4050"/>
    <w:rsid w:val="00B25697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2023-04-05T12:13:00Z</cp:lastPrinted>
  <dcterms:created xsi:type="dcterms:W3CDTF">2022-07-06T07:40:00Z</dcterms:created>
  <dcterms:modified xsi:type="dcterms:W3CDTF">2023-06-02T10:21:00Z</dcterms:modified>
</cp:coreProperties>
</file>