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CD6C3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6728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67286">
        <w:rPr>
          <w:rFonts w:ascii="Times New Roman" w:hAnsi="Times New Roman" w:cs="Times New Roman"/>
          <w:sz w:val="26"/>
          <w:szCs w:val="26"/>
        </w:rPr>
        <w:t>июня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6728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ADAA8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C380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F5F8AB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C380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967286">
        <w:rPr>
          <w:sz w:val="26"/>
          <w:szCs w:val="26"/>
        </w:rPr>
        <w:t>н</w:t>
      </w:r>
      <w:r w:rsidR="002A793A">
        <w:rPr>
          <w:sz w:val="26"/>
          <w:szCs w:val="26"/>
        </w:rPr>
        <w:t xml:space="preserve">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967286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967286">
        <w:rPr>
          <w:sz w:val="26"/>
          <w:szCs w:val="26"/>
        </w:rPr>
        <w:t>06</w:t>
      </w:r>
      <w:r w:rsidR="001E6377" w:rsidRPr="006B0238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D10035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967286">
        <w:rPr>
          <w:sz w:val="26"/>
          <w:szCs w:val="26"/>
        </w:rPr>
        <w:t>3512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967286">
        <w:rPr>
          <w:sz w:val="26"/>
          <w:szCs w:val="26"/>
        </w:rPr>
        <w:t>18</w:t>
      </w:r>
      <w:r w:rsidR="001E6377" w:rsidRPr="006B0238">
        <w:rPr>
          <w:sz w:val="26"/>
          <w:szCs w:val="26"/>
        </w:rPr>
        <w:t>.</w:t>
      </w:r>
      <w:r w:rsidR="00967286">
        <w:rPr>
          <w:sz w:val="26"/>
          <w:szCs w:val="26"/>
        </w:rPr>
        <w:t>06</w:t>
      </w:r>
      <w:r w:rsidR="001E6377" w:rsidRPr="006B0238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967286">
        <w:rPr>
          <w:sz w:val="26"/>
          <w:szCs w:val="26"/>
        </w:rPr>
        <w:t>347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6E81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67286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967286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67286">
        <w:rPr>
          <w:sz w:val="26"/>
          <w:szCs w:val="26"/>
        </w:rPr>
        <w:t>05</w:t>
      </w:r>
      <w:r w:rsidR="002A793A">
        <w:rPr>
          <w:sz w:val="26"/>
          <w:szCs w:val="26"/>
        </w:rPr>
        <w:t>.</w:t>
      </w:r>
      <w:r w:rsidR="00967286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CF07E4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67286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67286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67286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967286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C4F83B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C3807">
        <w:rPr>
          <w:sz w:val="26"/>
          <w:szCs w:val="26"/>
        </w:rPr>
        <w:t>нет</w:t>
      </w:r>
      <w:r w:rsidR="00A57BAF">
        <w:rPr>
          <w:sz w:val="26"/>
          <w:szCs w:val="26"/>
        </w:rPr>
        <w:t>, обеспечены БА</w:t>
      </w:r>
      <w:r w:rsidR="00400480">
        <w:rPr>
          <w:sz w:val="26"/>
          <w:szCs w:val="26"/>
        </w:rPr>
        <w:t>.</w:t>
      </w:r>
    </w:p>
    <w:p w14:paraId="65F3F278" w14:textId="66EA8E4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67286">
        <w:rPr>
          <w:sz w:val="26"/>
          <w:szCs w:val="26"/>
        </w:rPr>
        <w:t>339 297,2 тыс. руб. (2024-2026)</w:t>
      </w:r>
      <w:r w:rsidR="001E27EC">
        <w:rPr>
          <w:sz w:val="26"/>
          <w:szCs w:val="26"/>
        </w:rPr>
        <w:t>,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737051C" w:rsidR="005606B9" w:rsidRPr="00310C56" w:rsidRDefault="0096728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C3807"/>
    <w:rsid w:val="003D16F5"/>
    <w:rsid w:val="00400480"/>
    <w:rsid w:val="0049109B"/>
    <w:rsid w:val="004D4BDF"/>
    <w:rsid w:val="0050636F"/>
    <w:rsid w:val="005606B9"/>
    <w:rsid w:val="005D6116"/>
    <w:rsid w:val="006161CA"/>
    <w:rsid w:val="00947BEC"/>
    <w:rsid w:val="00967286"/>
    <w:rsid w:val="00A57BAF"/>
    <w:rsid w:val="00A70784"/>
    <w:rsid w:val="00BB5FFA"/>
    <w:rsid w:val="00C11240"/>
    <w:rsid w:val="00D02B4C"/>
    <w:rsid w:val="00D10035"/>
    <w:rsid w:val="00D56474"/>
    <w:rsid w:val="00E113C2"/>
    <w:rsid w:val="00E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2022-11-02T10:33:00Z</cp:lastPrinted>
  <dcterms:created xsi:type="dcterms:W3CDTF">2022-07-06T07:40:00Z</dcterms:created>
  <dcterms:modified xsi:type="dcterms:W3CDTF">2024-06-20T07:55:00Z</dcterms:modified>
</cp:coreProperties>
</file>