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EFDD79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599E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27B3D6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</w:t>
      </w:r>
      <w:r w:rsidR="007E599E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7E599E">
        <w:rPr>
          <w:rFonts w:ascii="Times New Roman" w:hAnsi="Times New Roman" w:cs="Times New Roman"/>
          <w:sz w:val="26"/>
          <w:szCs w:val="26"/>
        </w:rPr>
        <w:t>11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</w:t>
      </w:r>
      <w:r w:rsidR="007E599E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7E599E">
        <w:rPr>
          <w:rFonts w:ascii="Times New Roman" w:hAnsi="Times New Roman" w:cs="Times New Roman"/>
          <w:sz w:val="26"/>
          <w:szCs w:val="26"/>
        </w:rPr>
        <w:t>2483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06D7F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E599E">
        <w:rPr>
          <w:rStyle w:val="FontStyle13"/>
          <w:sz w:val="26"/>
          <w:szCs w:val="26"/>
        </w:rPr>
        <w:t>муниципальное казенное учреждение «Единая дежурно-диспетчерская служба Советского района» (МКУ «ЕДДС Советского района»)</w:t>
      </w:r>
      <w:r w:rsidRPr="00D327E9">
        <w:rPr>
          <w:rFonts w:eastAsia="Calibri"/>
          <w:sz w:val="26"/>
          <w:szCs w:val="26"/>
        </w:rPr>
        <w:t>.</w:t>
      </w:r>
    </w:p>
    <w:p w14:paraId="3D02E5F3" w14:textId="48B4AA7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7E599E">
        <w:rPr>
          <w:sz w:val="26"/>
          <w:szCs w:val="26"/>
        </w:rPr>
        <w:t>21.11.2018 № 2483/НПА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7E599E">
        <w:rPr>
          <w:sz w:val="26"/>
          <w:szCs w:val="26"/>
        </w:rPr>
        <w:t xml:space="preserve">директора </w:t>
      </w:r>
      <w:r w:rsidR="007E599E">
        <w:rPr>
          <w:rStyle w:val="FontStyle13"/>
          <w:sz w:val="26"/>
          <w:szCs w:val="26"/>
        </w:rPr>
        <w:t>МКУ «ЕДДС Советского района»</w:t>
      </w:r>
      <w:r w:rsidR="00C11240">
        <w:rPr>
          <w:sz w:val="26"/>
          <w:szCs w:val="26"/>
        </w:rPr>
        <w:t xml:space="preserve"> от </w:t>
      </w:r>
      <w:r w:rsidR="007E599E">
        <w:rPr>
          <w:sz w:val="26"/>
          <w:szCs w:val="26"/>
        </w:rPr>
        <w:t>12</w:t>
      </w:r>
      <w:r w:rsidR="00C11240">
        <w:rPr>
          <w:sz w:val="26"/>
          <w:szCs w:val="26"/>
        </w:rPr>
        <w:t>.0</w:t>
      </w:r>
      <w:r w:rsidR="007E599E">
        <w:rPr>
          <w:sz w:val="26"/>
          <w:szCs w:val="26"/>
        </w:rPr>
        <w:t>7</w:t>
      </w:r>
      <w:r w:rsidR="00C11240">
        <w:rPr>
          <w:sz w:val="26"/>
          <w:szCs w:val="26"/>
        </w:rPr>
        <w:t xml:space="preserve">.2022 № </w:t>
      </w:r>
      <w:r w:rsidR="007E599E">
        <w:rPr>
          <w:sz w:val="26"/>
          <w:szCs w:val="26"/>
        </w:rPr>
        <w:t>120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7E599E">
        <w:rPr>
          <w:sz w:val="26"/>
          <w:szCs w:val="26"/>
        </w:rPr>
        <w:t>12</w:t>
      </w:r>
      <w:r w:rsidR="00C11240">
        <w:rPr>
          <w:sz w:val="26"/>
          <w:szCs w:val="26"/>
        </w:rPr>
        <w:t>.0</w:t>
      </w:r>
      <w:r w:rsidR="007E599E">
        <w:rPr>
          <w:sz w:val="26"/>
          <w:szCs w:val="26"/>
        </w:rPr>
        <w:t>7</w:t>
      </w:r>
      <w:r w:rsidR="00C11240">
        <w:rPr>
          <w:sz w:val="26"/>
          <w:szCs w:val="26"/>
        </w:rPr>
        <w:t>.2022 № 08-вх-</w:t>
      </w:r>
      <w:r w:rsidR="007E599E">
        <w:rPr>
          <w:sz w:val="26"/>
          <w:szCs w:val="26"/>
        </w:rPr>
        <w:t>383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A26BE6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E599E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E599E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E599E"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E599E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4C5A588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E599E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7E599E">
        <w:rPr>
          <w:sz w:val="26"/>
          <w:szCs w:val="26"/>
        </w:rPr>
        <w:t>7</w:t>
      </w:r>
      <w:r>
        <w:rPr>
          <w:sz w:val="26"/>
          <w:szCs w:val="26"/>
        </w:rPr>
        <w:t xml:space="preserve">.2022 по </w:t>
      </w:r>
      <w:r w:rsidR="007E599E">
        <w:rPr>
          <w:sz w:val="26"/>
          <w:szCs w:val="26"/>
        </w:rPr>
        <w:t>14</w:t>
      </w:r>
      <w:r>
        <w:rPr>
          <w:sz w:val="26"/>
          <w:szCs w:val="26"/>
        </w:rPr>
        <w:t>.07.2022.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7FCF7086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D5F00">
        <w:rPr>
          <w:sz w:val="26"/>
          <w:szCs w:val="26"/>
        </w:rPr>
        <w:t>Размер расходных обязательств Советского района, принимаемых (увеличивающихся) в результате реализации проекта –</w:t>
      </w:r>
      <w:r w:rsidR="00AD5F00">
        <w:rPr>
          <w:sz w:val="26"/>
          <w:szCs w:val="26"/>
        </w:rPr>
        <w:t xml:space="preserve"> 40,8 тыс. руб. (увеличение фонде оплаты труда, 6%).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1D1C0F0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BA4315">
        <w:rPr>
          <w:b/>
          <w:bCs/>
          <w:sz w:val="26"/>
          <w:szCs w:val="26"/>
        </w:rPr>
        <w:t xml:space="preserve"> с рекомендацией на листе согласования о </w:t>
      </w:r>
      <w:r w:rsidR="00AD5F00" w:rsidRPr="00AD5F00">
        <w:rPr>
          <w:rStyle w:val="FontStyle13"/>
          <w:b/>
          <w:bCs/>
          <w:sz w:val="26"/>
          <w:szCs w:val="26"/>
        </w:rPr>
        <w:t>его реализаци</w:t>
      </w:r>
      <w:r w:rsidR="00AD5F00" w:rsidRPr="00AD5F00">
        <w:rPr>
          <w:rStyle w:val="FontStyle13"/>
          <w:b/>
          <w:bCs/>
          <w:sz w:val="26"/>
          <w:szCs w:val="26"/>
        </w:rPr>
        <w:t>и</w:t>
      </w:r>
      <w:r w:rsidR="00AD5F00" w:rsidRPr="00AD5F00">
        <w:rPr>
          <w:rStyle w:val="FontStyle13"/>
          <w:b/>
          <w:bCs/>
          <w:sz w:val="26"/>
          <w:szCs w:val="26"/>
        </w:rPr>
        <w:t xml:space="preserve"> после в</w:t>
      </w:r>
      <w:r w:rsidR="00AD5F00" w:rsidRPr="00AD5F00">
        <w:rPr>
          <w:b/>
          <w:bCs/>
          <w:color w:val="22272F"/>
          <w:sz w:val="26"/>
          <w:szCs w:val="26"/>
          <w:shd w:val="clear" w:color="auto" w:fill="FFFFFF"/>
        </w:rPr>
        <w:t>ыделения (одновременно с выделением) бюджетных ассигнований на исполнение увеличения существующих видов расходных обязательств в текущем финансовом году посредством внесения соответствующих изменений в решение о бюджете Советского района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P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7E599E"/>
    <w:rsid w:val="00A70784"/>
    <w:rsid w:val="00AD5F00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9</cp:revision>
  <dcterms:created xsi:type="dcterms:W3CDTF">2022-07-06T07:40:00Z</dcterms:created>
  <dcterms:modified xsi:type="dcterms:W3CDTF">2022-07-14T09:25:00Z</dcterms:modified>
</cp:coreProperties>
</file>