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80ACEEC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54CC9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54CC9">
        <w:rPr>
          <w:rFonts w:ascii="Times New Roman" w:hAnsi="Times New Roman" w:cs="Times New Roman"/>
          <w:sz w:val="26"/>
          <w:szCs w:val="26"/>
        </w:rPr>
        <w:t>января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754CC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7398633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2A793A">
        <w:rPr>
          <w:rFonts w:ascii="Times New Roman" w:hAnsi="Times New Roman" w:cs="Times New Roman"/>
          <w:sz w:val="26"/>
          <w:szCs w:val="26"/>
        </w:rPr>
        <w:t>37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AC3706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D56474">
        <w:rPr>
          <w:color w:val="000000"/>
          <w:sz w:val="26"/>
          <w:szCs w:val="26"/>
        </w:rPr>
        <w:t>управление экономического развития и инвестиций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6413AD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375188">
        <w:rPr>
          <w:sz w:val="26"/>
          <w:szCs w:val="26"/>
        </w:rPr>
        <w:t>37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2A793A">
        <w:rPr>
          <w:sz w:val="26"/>
          <w:szCs w:val="26"/>
        </w:rPr>
        <w:t>начальника управления экономического развития и инвестиций</w:t>
      </w:r>
      <w:r w:rsidR="001E6377">
        <w:rPr>
          <w:sz w:val="26"/>
          <w:szCs w:val="26"/>
        </w:rPr>
        <w:t xml:space="preserve"> Советского района от </w:t>
      </w:r>
      <w:r w:rsidR="00754CC9">
        <w:rPr>
          <w:sz w:val="26"/>
          <w:szCs w:val="26"/>
        </w:rPr>
        <w:t>20</w:t>
      </w:r>
      <w:r w:rsidR="001E6377" w:rsidRPr="006B0238">
        <w:rPr>
          <w:sz w:val="26"/>
          <w:szCs w:val="26"/>
        </w:rPr>
        <w:t>.</w:t>
      </w:r>
      <w:r w:rsidR="00754CC9">
        <w:rPr>
          <w:sz w:val="26"/>
          <w:szCs w:val="26"/>
        </w:rPr>
        <w:t>01</w:t>
      </w:r>
      <w:r w:rsidR="001E6377" w:rsidRPr="006B0238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</w:t>
      </w:r>
      <w:r w:rsidR="0049109B">
        <w:rPr>
          <w:sz w:val="26"/>
          <w:szCs w:val="26"/>
        </w:rPr>
        <w:t>16</w:t>
      </w:r>
      <w:r w:rsidR="001E6377" w:rsidRPr="006B0238">
        <w:rPr>
          <w:sz w:val="26"/>
          <w:szCs w:val="26"/>
        </w:rPr>
        <w:t>-</w:t>
      </w:r>
      <w:r w:rsidR="0049109B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754CC9">
        <w:rPr>
          <w:sz w:val="26"/>
          <w:szCs w:val="26"/>
        </w:rPr>
        <w:t>27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754CC9">
        <w:rPr>
          <w:sz w:val="26"/>
          <w:szCs w:val="26"/>
        </w:rPr>
        <w:t>20</w:t>
      </w:r>
      <w:r w:rsidR="001E6377" w:rsidRPr="006B0238">
        <w:rPr>
          <w:sz w:val="26"/>
          <w:szCs w:val="26"/>
        </w:rPr>
        <w:t>.</w:t>
      </w:r>
      <w:r w:rsidR="00754CC9">
        <w:rPr>
          <w:sz w:val="26"/>
          <w:szCs w:val="26"/>
        </w:rPr>
        <w:t>01</w:t>
      </w:r>
      <w:r w:rsidR="001E6377" w:rsidRPr="006B0238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754CC9">
        <w:rPr>
          <w:sz w:val="26"/>
          <w:szCs w:val="26"/>
        </w:rPr>
        <w:t>16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57D71D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54CC9">
        <w:rPr>
          <w:color w:val="000000"/>
          <w:sz w:val="26"/>
          <w:szCs w:val="26"/>
        </w:rPr>
        <w:t>20</w:t>
      </w:r>
      <w:r w:rsidRPr="003811CB">
        <w:rPr>
          <w:sz w:val="26"/>
          <w:szCs w:val="26"/>
        </w:rPr>
        <w:t>.</w:t>
      </w:r>
      <w:r w:rsidR="00754CC9">
        <w:rPr>
          <w:sz w:val="26"/>
          <w:szCs w:val="26"/>
        </w:rPr>
        <w:t>01</w:t>
      </w:r>
      <w:r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754CC9">
        <w:rPr>
          <w:sz w:val="26"/>
          <w:szCs w:val="26"/>
        </w:rPr>
        <w:t>09</w:t>
      </w:r>
      <w:r w:rsidR="002A793A">
        <w:rPr>
          <w:sz w:val="26"/>
          <w:szCs w:val="26"/>
        </w:rPr>
        <w:t>.</w:t>
      </w:r>
      <w:r w:rsidR="00754CC9">
        <w:rPr>
          <w:sz w:val="26"/>
          <w:szCs w:val="26"/>
        </w:rPr>
        <w:t>02</w:t>
      </w:r>
      <w:r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0B79A4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54CC9">
        <w:rPr>
          <w:color w:val="000000"/>
          <w:sz w:val="26"/>
          <w:szCs w:val="26"/>
        </w:rPr>
        <w:t>20</w:t>
      </w:r>
      <w:r w:rsidR="00754CC9" w:rsidRPr="003811CB">
        <w:rPr>
          <w:sz w:val="26"/>
          <w:szCs w:val="26"/>
        </w:rPr>
        <w:t>.</w:t>
      </w:r>
      <w:r w:rsidR="00754CC9">
        <w:rPr>
          <w:sz w:val="26"/>
          <w:szCs w:val="26"/>
        </w:rPr>
        <w:t>01</w:t>
      </w:r>
      <w:r w:rsidR="00754CC9"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="00754CC9" w:rsidRPr="003811CB">
        <w:rPr>
          <w:sz w:val="26"/>
          <w:szCs w:val="26"/>
        </w:rPr>
        <w:t xml:space="preserve"> по </w:t>
      </w:r>
      <w:r w:rsidR="00754CC9">
        <w:rPr>
          <w:sz w:val="26"/>
          <w:szCs w:val="26"/>
        </w:rPr>
        <w:t>23.01</w:t>
      </w:r>
      <w:r w:rsidR="00754CC9"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BA21A0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54CC9">
        <w:rPr>
          <w:sz w:val="26"/>
          <w:szCs w:val="26"/>
        </w:rPr>
        <w:t>5 648,7 тыс. руб. в части периода 2023-2025</w:t>
      </w:r>
      <w:r w:rsidR="00400480">
        <w:rPr>
          <w:sz w:val="26"/>
          <w:szCs w:val="26"/>
        </w:rPr>
        <w:t>.</w:t>
      </w:r>
    </w:p>
    <w:p w14:paraId="65F3F278" w14:textId="1D8B3CA5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754CC9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165094E3" w:rsidR="005606B9" w:rsidRPr="00310C56" w:rsidRDefault="00754CC9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23.01.2023</w:t>
      </w: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2A793A"/>
    <w:rsid w:val="00310C56"/>
    <w:rsid w:val="00375188"/>
    <w:rsid w:val="003D16F5"/>
    <w:rsid w:val="00400480"/>
    <w:rsid w:val="0049109B"/>
    <w:rsid w:val="004D4BDF"/>
    <w:rsid w:val="0050636F"/>
    <w:rsid w:val="005606B9"/>
    <w:rsid w:val="005D6116"/>
    <w:rsid w:val="006161CA"/>
    <w:rsid w:val="00754CC9"/>
    <w:rsid w:val="00A70784"/>
    <w:rsid w:val="00BB5FFA"/>
    <w:rsid w:val="00C11240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16</cp:revision>
  <cp:lastPrinted>2022-11-02T10:33:00Z</cp:lastPrinted>
  <dcterms:created xsi:type="dcterms:W3CDTF">2022-07-06T07:40:00Z</dcterms:created>
  <dcterms:modified xsi:type="dcterms:W3CDTF">2023-01-23T13:06:00Z</dcterms:modified>
</cp:coreProperties>
</file>