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FFC2D4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471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471E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A47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CBE674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</w:t>
      </w:r>
      <w:r w:rsidR="00DA471E">
        <w:rPr>
          <w:rFonts w:ascii="Times New Roman" w:hAnsi="Times New Roman" w:cs="Times New Roman"/>
          <w:sz w:val="26"/>
          <w:szCs w:val="26"/>
        </w:rPr>
        <w:t>признании утратившими силу постановлений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0EBCC8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A471E">
        <w:rPr>
          <w:sz w:val="26"/>
          <w:szCs w:val="26"/>
        </w:rPr>
        <w:t>О признании утратившими силу постановлений администрации Советского района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A471E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DA471E">
        <w:rPr>
          <w:sz w:val="26"/>
          <w:szCs w:val="26"/>
        </w:rPr>
        <w:t>05</w:t>
      </w:r>
      <w:r w:rsidR="00C11240">
        <w:rPr>
          <w:sz w:val="26"/>
          <w:szCs w:val="26"/>
        </w:rPr>
        <w:t>.202</w:t>
      </w:r>
      <w:r w:rsidR="00DA471E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FB7C26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98189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DA471E">
        <w:rPr>
          <w:sz w:val="26"/>
          <w:szCs w:val="26"/>
        </w:rPr>
        <w:t>2498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</w:t>
      </w:r>
      <w:r w:rsidR="00DA471E">
        <w:rPr>
          <w:sz w:val="26"/>
          <w:szCs w:val="26"/>
        </w:rPr>
        <w:t>от 12.05.2025 № 20-96-вх-275</w:t>
      </w:r>
      <w:r w:rsidR="00C11240">
        <w:rPr>
          <w:sz w:val="26"/>
          <w:szCs w:val="26"/>
        </w:rPr>
        <w:t xml:space="preserve"> </w:t>
      </w:r>
      <w:r w:rsidR="00FB7C26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18CB66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A471E">
        <w:rPr>
          <w:sz w:val="26"/>
          <w:szCs w:val="26"/>
        </w:rPr>
        <w:t>12.05.2025</w:t>
      </w:r>
      <w:r w:rsidRPr="003811CB">
        <w:rPr>
          <w:sz w:val="26"/>
          <w:szCs w:val="26"/>
        </w:rPr>
        <w:t xml:space="preserve"> по </w:t>
      </w:r>
      <w:r w:rsidR="00DA471E">
        <w:rPr>
          <w:sz w:val="26"/>
          <w:szCs w:val="26"/>
        </w:rPr>
        <w:t>30</w:t>
      </w:r>
      <w:r w:rsidR="00DA471E">
        <w:rPr>
          <w:sz w:val="26"/>
          <w:szCs w:val="26"/>
        </w:rPr>
        <w:t>.05.2025</w:t>
      </w:r>
      <w:r>
        <w:rPr>
          <w:sz w:val="26"/>
          <w:szCs w:val="26"/>
        </w:rPr>
        <w:t>;</w:t>
      </w:r>
    </w:p>
    <w:p w14:paraId="5B274A4F" w14:textId="23687D6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A471E">
        <w:rPr>
          <w:sz w:val="26"/>
          <w:szCs w:val="26"/>
        </w:rPr>
        <w:t>12.05.2025</w:t>
      </w:r>
      <w:r>
        <w:rPr>
          <w:sz w:val="26"/>
          <w:szCs w:val="26"/>
        </w:rPr>
        <w:t xml:space="preserve"> по </w:t>
      </w:r>
      <w:r w:rsidR="00DA471E">
        <w:rPr>
          <w:sz w:val="26"/>
          <w:szCs w:val="26"/>
        </w:rPr>
        <w:t>12.05.2025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0DA27914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A471E">
        <w:rPr>
          <w:sz w:val="26"/>
          <w:szCs w:val="26"/>
        </w:rPr>
        <w:t xml:space="preserve">отмена порядка оплаты труда (постановление администрации Советского района от </w:t>
      </w:r>
      <w:r w:rsidR="002C5AFD">
        <w:rPr>
          <w:sz w:val="26"/>
          <w:szCs w:val="26"/>
        </w:rPr>
        <w:t xml:space="preserve">09.06.2017 № 1089/НПА и изменения к нему) </w:t>
      </w:r>
      <w:r w:rsidR="00DA471E">
        <w:rPr>
          <w:sz w:val="26"/>
          <w:szCs w:val="26"/>
        </w:rPr>
        <w:t>в образовании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02D056FB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2C5AFD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2A5710D4" w:rsidR="00D31B3F" w:rsidRPr="00BB5FFA" w:rsidRDefault="002C5AFD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1727"/>
    <w:rsid w:val="002764C2"/>
    <w:rsid w:val="002C5AFD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981892"/>
    <w:rsid w:val="00A06131"/>
    <w:rsid w:val="00A12870"/>
    <w:rsid w:val="00A70784"/>
    <w:rsid w:val="00AD5F00"/>
    <w:rsid w:val="00B44548"/>
    <w:rsid w:val="00BA4315"/>
    <w:rsid w:val="00BB5FFA"/>
    <w:rsid w:val="00C11240"/>
    <w:rsid w:val="00C23BE5"/>
    <w:rsid w:val="00C36B8B"/>
    <w:rsid w:val="00D31B3F"/>
    <w:rsid w:val="00DA471E"/>
    <w:rsid w:val="00E113C2"/>
    <w:rsid w:val="00E75FF9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dcterms:created xsi:type="dcterms:W3CDTF">2022-07-06T07:40:00Z</dcterms:created>
  <dcterms:modified xsi:type="dcterms:W3CDTF">2025-05-12T12:32:00Z</dcterms:modified>
</cp:coreProperties>
</file>