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B2F1E1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31C51">
        <w:rPr>
          <w:rFonts w:ascii="Times New Roman" w:hAnsi="Times New Roman" w:cs="Times New Roman"/>
          <w:sz w:val="26"/>
          <w:szCs w:val="26"/>
        </w:rPr>
        <w:t>1</w:t>
      </w:r>
      <w:r w:rsidR="00DD530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D530E">
        <w:rPr>
          <w:rFonts w:ascii="Times New Roman" w:hAnsi="Times New Roman" w:cs="Times New Roman"/>
          <w:sz w:val="26"/>
          <w:szCs w:val="26"/>
        </w:rPr>
        <w:t>августа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31C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06902CA8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D530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B3F142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D530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D530E">
        <w:rPr>
          <w:sz w:val="26"/>
          <w:szCs w:val="26"/>
        </w:rPr>
        <w:t>12</w:t>
      </w:r>
      <w:r w:rsidR="00C11240">
        <w:rPr>
          <w:sz w:val="26"/>
          <w:szCs w:val="26"/>
        </w:rPr>
        <w:t>.</w:t>
      </w:r>
      <w:r w:rsidR="00531C51">
        <w:rPr>
          <w:sz w:val="26"/>
          <w:szCs w:val="26"/>
        </w:rPr>
        <w:t>0</w:t>
      </w:r>
      <w:r w:rsidR="00DD530E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DD530E">
        <w:rPr>
          <w:sz w:val="26"/>
          <w:szCs w:val="26"/>
        </w:rPr>
        <w:t>518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D530E">
        <w:rPr>
          <w:sz w:val="26"/>
          <w:szCs w:val="26"/>
        </w:rPr>
        <w:t>12</w:t>
      </w:r>
      <w:r w:rsidR="00C11240">
        <w:rPr>
          <w:sz w:val="26"/>
          <w:szCs w:val="26"/>
        </w:rPr>
        <w:t>.</w:t>
      </w:r>
      <w:r w:rsidR="00531C51">
        <w:rPr>
          <w:sz w:val="26"/>
          <w:szCs w:val="26"/>
        </w:rPr>
        <w:t>0</w:t>
      </w:r>
      <w:r w:rsidR="00DD530E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DD530E">
        <w:rPr>
          <w:sz w:val="26"/>
          <w:szCs w:val="26"/>
        </w:rPr>
        <w:t>450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02DCD1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D530E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531C51">
        <w:rPr>
          <w:sz w:val="26"/>
          <w:szCs w:val="26"/>
        </w:rPr>
        <w:t>0</w:t>
      </w:r>
      <w:r w:rsidR="00DD530E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D530E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531C51">
        <w:rPr>
          <w:sz w:val="26"/>
          <w:szCs w:val="26"/>
        </w:rPr>
        <w:t>0</w:t>
      </w:r>
      <w:r w:rsidR="00DD530E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D86375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31C51">
        <w:rPr>
          <w:sz w:val="26"/>
          <w:szCs w:val="26"/>
        </w:rPr>
        <w:t>1</w:t>
      </w:r>
      <w:r w:rsidR="00DD530E">
        <w:rPr>
          <w:sz w:val="26"/>
          <w:szCs w:val="26"/>
        </w:rPr>
        <w:t>2</w:t>
      </w:r>
      <w:r w:rsidR="00CD6997" w:rsidRPr="003811CB">
        <w:rPr>
          <w:sz w:val="26"/>
          <w:szCs w:val="26"/>
        </w:rPr>
        <w:t>.</w:t>
      </w:r>
      <w:r w:rsidR="00531C51">
        <w:rPr>
          <w:sz w:val="26"/>
          <w:szCs w:val="26"/>
        </w:rPr>
        <w:t>0</w:t>
      </w:r>
      <w:r w:rsidR="00DD530E">
        <w:rPr>
          <w:sz w:val="26"/>
          <w:szCs w:val="26"/>
        </w:rPr>
        <w:t>8</w:t>
      </w:r>
      <w:r w:rsidR="00CD6997" w:rsidRPr="003811CB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531C51">
        <w:rPr>
          <w:sz w:val="26"/>
          <w:szCs w:val="26"/>
        </w:rPr>
        <w:t>1</w:t>
      </w:r>
      <w:r w:rsidR="00DD530E">
        <w:rPr>
          <w:sz w:val="26"/>
          <w:szCs w:val="26"/>
        </w:rPr>
        <w:t>3</w:t>
      </w:r>
      <w:r w:rsidR="00CD6997" w:rsidRPr="003811CB">
        <w:rPr>
          <w:sz w:val="26"/>
          <w:szCs w:val="26"/>
        </w:rPr>
        <w:t>.</w:t>
      </w:r>
      <w:r w:rsidR="00531C51">
        <w:rPr>
          <w:sz w:val="26"/>
          <w:szCs w:val="26"/>
        </w:rPr>
        <w:t>0</w:t>
      </w:r>
      <w:r w:rsidR="00DD530E">
        <w:rPr>
          <w:sz w:val="26"/>
          <w:szCs w:val="26"/>
        </w:rPr>
        <w:t>8</w:t>
      </w:r>
      <w:r w:rsidR="00CD6997" w:rsidRPr="003811CB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3F0DB1EB" w:rsidR="00A70784" w:rsidRDefault="00DD530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46F96D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D530E">
        <w:rPr>
          <w:sz w:val="26"/>
          <w:szCs w:val="26"/>
        </w:rPr>
        <w:t>18 363,7</w:t>
      </w:r>
      <w:r w:rsidR="00531C51">
        <w:rPr>
          <w:sz w:val="26"/>
          <w:szCs w:val="26"/>
        </w:rPr>
        <w:t xml:space="preserve"> тыс. руб.; 2024-26 гг.</w:t>
      </w:r>
      <w:r w:rsidR="004A6F6B">
        <w:rPr>
          <w:sz w:val="26"/>
          <w:szCs w:val="26"/>
        </w:rPr>
        <w:t>; обеспечены бюджетными БА</w:t>
      </w:r>
      <w:r w:rsidR="00400480">
        <w:rPr>
          <w:sz w:val="26"/>
          <w:szCs w:val="26"/>
        </w:rPr>
        <w:t>.</w:t>
      </w:r>
    </w:p>
    <w:p w14:paraId="65F3F278" w14:textId="3448369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A6F6B">
        <w:rPr>
          <w:sz w:val="26"/>
          <w:szCs w:val="26"/>
        </w:rPr>
        <w:t>нет</w:t>
      </w:r>
      <w:r w:rsidR="00791F19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47FFEC00" w:rsidR="00BB5FFA" w:rsidRPr="003811CB" w:rsidRDefault="00DD530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5838A041" w:rsidR="00A46367" w:rsidRPr="00310C56" w:rsidRDefault="00531C5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D530E">
        <w:rPr>
          <w:rFonts w:ascii="Times New Roman" w:hAnsi="Times New Roman" w:cs="Times New Roman"/>
          <w:sz w:val="26"/>
          <w:szCs w:val="26"/>
        </w:rPr>
        <w:t>3</w:t>
      </w:r>
      <w:r w:rsidR="00A463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D530E">
        <w:rPr>
          <w:rFonts w:ascii="Times New Roman" w:hAnsi="Times New Roman" w:cs="Times New Roman"/>
          <w:sz w:val="26"/>
          <w:szCs w:val="26"/>
        </w:rPr>
        <w:t>8</w:t>
      </w:r>
      <w:r w:rsidR="00A4636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00480"/>
    <w:rsid w:val="00460CE8"/>
    <w:rsid w:val="004A097E"/>
    <w:rsid w:val="004A6F6B"/>
    <w:rsid w:val="004D4BDF"/>
    <w:rsid w:val="00531C51"/>
    <w:rsid w:val="005D6116"/>
    <w:rsid w:val="006161CA"/>
    <w:rsid w:val="00791F19"/>
    <w:rsid w:val="00A46367"/>
    <w:rsid w:val="00A70784"/>
    <w:rsid w:val="00BB5FFA"/>
    <w:rsid w:val="00BF6568"/>
    <w:rsid w:val="00C11240"/>
    <w:rsid w:val="00CD6997"/>
    <w:rsid w:val="00D7760D"/>
    <w:rsid w:val="00DD530E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16</cp:revision>
  <dcterms:created xsi:type="dcterms:W3CDTF">2022-07-06T07:40:00Z</dcterms:created>
  <dcterms:modified xsi:type="dcterms:W3CDTF">2024-08-13T09:15:00Z</dcterms:modified>
</cp:coreProperties>
</file>