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EA2735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F329D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7C62F2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F329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C3B22B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5F329D">
        <w:rPr>
          <w:rFonts w:ascii="Times New Roman" w:hAnsi="Times New Roman" w:cs="Times New Roman"/>
          <w:sz w:val="26"/>
          <w:szCs w:val="26"/>
        </w:rPr>
        <w:t>й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BA4315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BA4315">
        <w:rPr>
          <w:rFonts w:ascii="Times New Roman" w:hAnsi="Times New Roman" w:cs="Times New Roman"/>
          <w:sz w:val="26"/>
          <w:szCs w:val="26"/>
        </w:rPr>
        <w:t>776/НПА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887D4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174C1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A0AE56F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>О внесении изменени</w:t>
      </w:r>
      <w:r w:rsidR="005F329D">
        <w:rPr>
          <w:sz w:val="26"/>
          <w:szCs w:val="26"/>
        </w:rPr>
        <w:t>й</w:t>
      </w:r>
      <w:r w:rsidR="00BA4315">
        <w:rPr>
          <w:sz w:val="26"/>
          <w:szCs w:val="26"/>
        </w:rPr>
        <w:t xml:space="preserve"> в постановление администрации Советского района от 03.03.2015 № 776/НПА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5F329D">
        <w:rPr>
          <w:sz w:val="26"/>
          <w:szCs w:val="26"/>
        </w:rPr>
        <w:t xml:space="preserve">и.о.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5F329D">
        <w:rPr>
          <w:sz w:val="26"/>
          <w:szCs w:val="26"/>
        </w:rPr>
        <w:t>23</w:t>
      </w:r>
      <w:r w:rsidR="00C11240">
        <w:rPr>
          <w:sz w:val="26"/>
          <w:szCs w:val="26"/>
        </w:rPr>
        <w:t>.</w:t>
      </w:r>
      <w:r w:rsidR="007C62F2">
        <w:rPr>
          <w:sz w:val="26"/>
          <w:szCs w:val="26"/>
        </w:rPr>
        <w:t>0</w:t>
      </w:r>
      <w:r w:rsidR="005F329D">
        <w:rPr>
          <w:sz w:val="26"/>
          <w:szCs w:val="26"/>
        </w:rPr>
        <w:t>4</w:t>
      </w:r>
      <w:r w:rsidR="00C11240">
        <w:rPr>
          <w:sz w:val="26"/>
          <w:szCs w:val="26"/>
        </w:rPr>
        <w:t>.202</w:t>
      </w:r>
      <w:r w:rsidR="005F329D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5F329D">
        <w:rPr>
          <w:sz w:val="26"/>
          <w:szCs w:val="26"/>
        </w:rPr>
        <w:t>20-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7C62F2">
        <w:rPr>
          <w:sz w:val="26"/>
          <w:szCs w:val="26"/>
        </w:rPr>
        <w:t>2</w:t>
      </w:r>
      <w:r w:rsidR="005F329D">
        <w:rPr>
          <w:sz w:val="26"/>
          <w:szCs w:val="26"/>
        </w:rPr>
        <w:t>34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5F329D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7C62F2">
        <w:rPr>
          <w:sz w:val="26"/>
          <w:szCs w:val="26"/>
        </w:rPr>
        <w:t>0</w:t>
      </w:r>
      <w:r w:rsidR="005F329D">
        <w:rPr>
          <w:sz w:val="26"/>
          <w:szCs w:val="26"/>
        </w:rPr>
        <w:t>4</w:t>
      </w:r>
      <w:r w:rsidR="00C11240">
        <w:rPr>
          <w:sz w:val="26"/>
          <w:szCs w:val="26"/>
        </w:rPr>
        <w:t>.202</w:t>
      </w:r>
      <w:r w:rsidR="005F329D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5F329D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5F329D">
        <w:rPr>
          <w:sz w:val="26"/>
          <w:szCs w:val="26"/>
        </w:rPr>
        <w:t>254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1F4C8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F329D">
        <w:rPr>
          <w:sz w:val="26"/>
          <w:szCs w:val="26"/>
        </w:rPr>
        <w:t>24.04.2025</w:t>
      </w:r>
      <w:r w:rsidRPr="003811CB">
        <w:rPr>
          <w:sz w:val="26"/>
          <w:szCs w:val="26"/>
        </w:rPr>
        <w:t xml:space="preserve"> по </w:t>
      </w:r>
      <w:r w:rsidR="005F329D">
        <w:rPr>
          <w:sz w:val="26"/>
          <w:szCs w:val="26"/>
        </w:rPr>
        <w:t>20.05.2025</w:t>
      </w:r>
      <w:r>
        <w:rPr>
          <w:sz w:val="26"/>
          <w:szCs w:val="26"/>
        </w:rPr>
        <w:t>;</w:t>
      </w:r>
    </w:p>
    <w:p w14:paraId="5B274A4F" w14:textId="0E6837B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F329D">
        <w:rPr>
          <w:sz w:val="26"/>
          <w:szCs w:val="26"/>
        </w:rPr>
        <w:t>24.04.2025</w:t>
      </w:r>
      <w:r>
        <w:rPr>
          <w:sz w:val="26"/>
          <w:szCs w:val="26"/>
        </w:rPr>
        <w:t xml:space="preserve"> по </w:t>
      </w:r>
      <w:r w:rsidR="005F329D">
        <w:rPr>
          <w:sz w:val="26"/>
          <w:szCs w:val="26"/>
        </w:rPr>
        <w:t>29.04.2025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326EF3E" w14:textId="5FF9244C" w:rsidR="00A07474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устанавливает </w:t>
      </w:r>
      <w:r w:rsidR="00BA4315">
        <w:rPr>
          <w:sz w:val="26"/>
          <w:szCs w:val="26"/>
        </w:rPr>
        <w:t xml:space="preserve">(изменяет, дополняет) </w:t>
      </w:r>
      <w:r w:rsidR="00BA4315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предоставлении субсидий </w:t>
      </w:r>
      <w:r w:rsidR="00BA4315" w:rsidRPr="00C742A2">
        <w:rPr>
          <w:rStyle w:val="FontStyle13"/>
          <w:sz w:val="26"/>
          <w:szCs w:val="26"/>
        </w:rPr>
        <w:t>в сфере жилищно-коммунального хозяйства</w:t>
      </w:r>
      <w:r w:rsidR="005F329D">
        <w:rPr>
          <w:rStyle w:val="FontStyle13"/>
          <w:sz w:val="26"/>
          <w:szCs w:val="26"/>
        </w:rPr>
        <w:t xml:space="preserve"> (добавлен случай предоставления на проектирование; возможность авансирования в соответствии с окружными нормативами)</w:t>
      </w:r>
      <w:r w:rsidR="00BA4315" w:rsidRPr="00C742A2">
        <w:rPr>
          <w:sz w:val="26"/>
          <w:szCs w:val="26"/>
        </w:rPr>
        <w:t>.</w:t>
      </w:r>
    </w:p>
    <w:p w14:paraId="67B51B67" w14:textId="77777777" w:rsidR="00A07474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29E91E41" w14:textId="065CD20F" w:rsidR="00A07474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 принимаемых (увеличивающихся) в результате реализации проекта – нет</w:t>
      </w:r>
      <w:r w:rsidR="005F329D">
        <w:rPr>
          <w:sz w:val="26"/>
          <w:szCs w:val="26"/>
        </w:rPr>
        <w:t>, в пределах БА</w:t>
      </w:r>
      <w:r>
        <w:rPr>
          <w:sz w:val="26"/>
          <w:szCs w:val="26"/>
        </w:rPr>
        <w:t>;</w:t>
      </w:r>
    </w:p>
    <w:p w14:paraId="6F3A634D" w14:textId="77777777" w:rsidR="00A07474" w:rsidRPr="003811CB" w:rsidRDefault="00A07474" w:rsidP="00A0747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нет.   </w:t>
      </w:r>
    </w:p>
    <w:p w14:paraId="426319A4" w14:textId="4D238D61" w:rsidR="00BB5FFA" w:rsidRDefault="00A07474" w:rsidP="00B74FDC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74FDC">
        <w:rPr>
          <w:b/>
          <w:bCs/>
          <w:sz w:val="26"/>
          <w:szCs w:val="26"/>
        </w:rPr>
        <w:t xml:space="preserve"> с рекомендацией о необходимости соблюдения закона о закупках при авансировании</w:t>
      </w:r>
      <w:r w:rsidR="00BB5FFA">
        <w:rPr>
          <w:color w:val="000000"/>
          <w:sz w:val="26"/>
          <w:szCs w:val="26"/>
        </w:rPr>
        <w:t>.</w:t>
      </w:r>
    </w:p>
    <w:p w14:paraId="30AFFCC6" w14:textId="3880A177" w:rsid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67F393FC" w:rsidR="00310C56" w:rsidRPr="00310C56" w:rsidRDefault="005F329D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892F2B">
        <w:rPr>
          <w:rFonts w:ascii="Times New Roman" w:hAnsi="Times New Roman" w:cs="Times New Roman"/>
          <w:sz w:val="26"/>
          <w:szCs w:val="26"/>
        </w:rPr>
        <w:t>.</w:t>
      </w:r>
      <w:r w:rsidR="007C62F2">
        <w:rPr>
          <w:rFonts w:ascii="Times New Roman" w:hAnsi="Times New Roman" w:cs="Times New Roman"/>
          <w:sz w:val="26"/>
          <w:szCs w:val="26"/>
        </w:rPr>
        <w:t>04</w:t>
      </w:r>
      <w:r w:rsidR="00892F2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E0F64"/>
    <w:rsid w:val="002764C2"/>
    <w:rsid w:val="002F543D"/>
    <w:rsid w:val="00310C56"/>
    <w:rsid w:val="003D16F5"/>
    <w:rsid w:val="004D4BDF"/>
    <w:rsid w:val="005D6116"/>
    <w:rsid w:val="005F329D"/>
    <w:rsid w:val="006161CA"/>
    <w:rsid w:val="007C62F2"/>
    <w:rsid w:val="00892F2B"/>
    <w:rsid w:val="00A07474"/>
    <w:rsid w:val="00A174C1"/>
    <w:rsid w:val="00A70784"/>
    <w:rsid w:val="00B52D7A"/>
    <w:rsid w:val="00B74FDC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cp:lastPrinted>2022-12-08T12:35:00Z</cp:lastPrinted>
  <dcterms:created xsi:type="dcterms:W3CDTF">2022-07-06T07:40:00Z</dcterms:created>
  <dcterms:modified xsi:type="dcterms:W3CDTF">2025-04-29T12:55:00Z</dcterms:modified>
</cp:coreProperties>
</file>