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D03E59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A4FD9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A4FD9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111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5B4D8F8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«О </w:t>
      </w:r>
      <w:r w:rsidR="00CA4FD9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27.02.2023 № 256</w:t>
      </w:r>
      <w:r w:rsidR="00655729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F2442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55729">
        <w:rPr>
          <w:color w:val="000000"/>
          <w:sz w:val="26"/>
          <w:szCs w:val="26"/>
        </w:rPr>
        <w:t>администрация Советского района, структурные подразделения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CE3080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CA4FD9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27.02.2023 № 256»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CA4FD9">
        <w:rPr>
          <w:sz w:val="26"/>
          <w:szCs w:val="26"/>
        </w:rPr>
        <w:t>26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CA4FD9">
        <w:rPr>
          <w:sz w:val="26"/>
          <w:szCs w:val="26"/>
        </w:rPr>
        <w:t>4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CA4FD9">
        <w:rPr>
          <w:sz w:val="26"/>
          <w:szCs w:val="26"/>
        </w:rPr>
        <w:t>75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CA4FD9">
        <w:rPr>
          <w:sz w:val="26"/>
          <w:szCs w:val="26"/>
        </w:rPr>
        <w:t>27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CA4FD9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CA4FD9">
        <w:rPr>
          <w:sz w:val="26"/>
          <w:szCs w:val="26"/>
        </w:rPr>
        <w:t>221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AADA7B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A4FD9">
        <w:rPr>
          <w:color w:val="000000"/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CA4FD9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A4FD9">
        <w:rPr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CA4FD9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3A07E0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A4FD9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CA4FD9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A4FD9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CA4FD9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23474BC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муниципального правового акта (МПА) Советского района, касающегося </w:t>
      </w:r>
      <w:r w:rsidR="00655729">
        <w:rPr>
          <w:sz w:val="26"/>
          <w:szCs w:val="26"/>
        </w:rPr>
        <w:t xml:space="preserve">доходов и </w:t>
      </w:r>
      <w:r>
        <w:rPr>
          <w:sz w:val="26"/>
          <w:szCs w:val="26"/>
        </w:rPr>
        <w:t>расходных обязательств Советского района</w:t>
      </w:r>
      <w:r w:rsidR="00655729">
        <w:rPr>
          <w:sz w:val="26"/>
          <w:szCs w:val="26"/>
        </w:rPr>
        <w:t xml:space="preserve"> (рамочный проект)</w:t>
      </w:r>
      <w:r w:rsidRPr="003811CB">
        <w:rPr>
          <w:sz w:val="26"/>
          <w:szCs w:val="26"/>
        </w:rPr>
        <w:t>.</w:t>
      </w:r>
    </w:p>
    <w:p w14:paraId="65F3F278" w14:textId="4AE4919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655729">
        <w:rPr>
          <w:sz w:val="26"/>
          <w:szCs w:val="26"/>
        </w:rPr>
        <w:t>рамочный, декларативный проект</w:t>
      </w:r>
      <w:r w:rsidR="00CA4FD9">
        <w:rPr>
          <w:sz w:val="26"/>
          <w:szCs w:val="26"/>
        </w:rPr>
        <w:t>; технические изменения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4626DD4D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04B6B3" w14:textId="10CCE4F8" w:rsidR="00655729" w:rsidRPr="00310C56" w:rsidRDefault="00CA4FD9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65572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655729">
        <w:rPr>
          <w:rFonts w:ascii="Times New Roman" w:hAnsi="Times New Roman" w:cs="Times New Roman"/>
          <w:sz w:val="26"/>
          <w:szCs w:val="26"/>
        </w:rPr>
        <w:t>.2023</w:t>
      </w:r>
    </w:p>
    <w:sectPr w:rsidR="0065572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2F41A2"/>
    <w:rsid w:val="00310C56"/>
    <w:rsid w:val="00311106"/>
    <w:rsid w:val="003D16F5"/>
    <w:rsid w:val="004D4BDF"/>
    <w:rsid w:val="00517863"/>
    <w:rsid w:val="005D6116"/>
    <w:rsid w:val="00655729"/>
    <w:rsid w:val="006B0238"/>
    <w:rsid w:val="00763948"/>
    <w:rsid w:val="009132E9"/>
    <w:rsid w:val="00A052BF"/>
    <w:rsid w:val="00A27394"/>
    <w:rsid w:val="00AC3908"/>
    <w:rsid w:val="00AD78BA"/>
    <w:rsid w:val="00BB5FFA"/>
    <w:rsid w:val="00C11240"/>
    <w:rsid w:val="00CA4FD9"/>
    <w:rsid w:val="00DA7AE6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15</cp:revision>
  <dcterms:created xsi:type="dcterms:W3CDTF">2022-07-06T07:40:00Z</dcterms:created>
  <dcterms:modified xsi:type="dcterms:W3CDTF">2023-04-27T07:04:00Z</dcterms:modified>
</cp:coreProperties>
</file>