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3B4447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424E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424EF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DAEA72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</w:t>
      </w:r>
      <w:r w:rsidR="00271EBD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11.05.2023 № 697»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A33952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271EBD">
        <w:rPr>
          <w:sz w:val="26"/>
          <w:szCs w:val="26"/>
        </w:rPr>
        <w:t>О внесении изменений в постановление администрации Советского района от 11.05.2023 № 697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71EBD">
        <w:rPr>
          <w:sz w:val="26"/>
          <w:szCs w:val="26"/>
        </w:rPr>
        <w:t xml:space="preserve">и.о. </w:t>
      </w:r>
      <w:r w:rsidR="009E7049">
        <w:rPr>
          <w:sz w:val="26"/>
          <w:szCs w:val="26"/>
        </w:rPr>
        <w:t xml:space="preserve">главы Советского района </w:t>
      </w:r>
      <w:r w:rsidR="00561DB1">
        <w:rPr>
          <w:sz w:val="26"/>
          <w:szCs w:val="26"/>
        </w:rPr>
        <w:t xml:space="preserve">от </w:t>
      </w:r>
      <w:r w:rsidR="00271EBD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71EBD">
        <w:rPr>
          <w:sz w:val="26"/>
          <w:szCs w:val="26"/>
        </w:rPr>
        <w:t>12448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71EBD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71EBD">
        <w:rPr>
          <w:sz w:val="26"/>
          <w:szCs w:val="26"/>
        </w:rPr>
        <w:t>662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F81651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71EBD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71EBD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271EB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F85C32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71EBD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71EBD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7986A9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DB5952">
        <w:rPr>
          <w:sz w:val="26"/>
          <w:szCs w:val="26"/>
        </w:rPr>
        <w:t>Дентал Арт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86.23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A1F221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DB5952">
        <w:rPr>
          <w:sz w:val="26"/>
          <w:szCs w:val="26"/>
        </w:rPr>
        <w:t>175 042,40</w:t>
      </w:r>
      <w:r w:rsidR="00AA63EF">
        <w:rPr>
          <w:sz w:val="26"/>
          <w:szCs w:val="26"/>
        </w:rPr>
        <w:t xml:space="preserve"> (</w:t>
      </w:r>
      <w:r w:rsidR="00DB5952">
        <w:rPr>
          <w:sz w:val="26"/>
          <w:szCs w:val="26"/>
        </w:rPr>
        <w:t>8 752,12+166 290,28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</w:t>
      </w:r>
      <w:r w:rsidR="00271EBD">
        <w:rPr>
          <w:sz w:val="26"/>
          <w:szCs w:val="26"/>
        </w:rPr>
        <w:t xml:space="preserve"> – выделено ранее;</w:t>
      </w:r>
    </w:p>
    <w:p w14:paraId="6125727E" w14:textId="103AE65A" w:rsidR="00271EBD" w:rsidRDefault="00271EBD" w:rsidP="00271EBD">
      <w:pPr>
        <w:tabs>
          <w:tab w:val="left" w:pos="-425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324 957,60 (16 247,88+308 709,72); обеспечены БА – выделяется дополнительно в связи с поступлением дополнительного финансирования из округа. 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694343A3" w:rsidR="005B2515" w:rsidRPr="00310C56" w:rsidRDefault="00271EB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1EBD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424EF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B5958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2022-10-30T12:52:00Z</cp:lastPrinted>
  <dcterms:created xsi:type="dcterms:W3CDTF">2022-07-06T07:40:00Z</dcterms:created>
  <dcterms:modified xsi:type="dcterms:W3CDTF">2023-11-21T12:44:00Z</dcterms:modified>
</cp:coreProperties>
</file>