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74E5F7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4B1E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44B1E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DFAF6A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44B1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27.05.2022 № 1563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B33836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</w:t>
      </w:r>
      <w:r w:rsidR="00444B1E">
        <w:rPr>
          <w:sz w:val="26"/>
          <w:szCs w:val="26"/>
        </w:rPr>
        <w:t>внесении изменений в постановление администрации Советского района от 27.05.2022 № 1563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44B1E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444B1E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.2022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44B1E">
        <w:rPr>
          <w:sz w:val="26"/>
          <w:szCs w:val="26"/>
        </w:rPr>
        <w:t>890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44B1E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444B1E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E10567">
        <w:rPr>
          <w:sz w:val="26"/>
          <w:szCs w:val="26"/>
        </w:rPr>
        <w:t>5</w:t>
      </w:r>
      <w:r w:rsidR="00444B1E">
        <w:rPr>
          <w:sz w:val="26"/>
          <w:szCs w:val="26"/>
        </w:rPr>
        <w:t>65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D3835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44B1E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444B1E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444B1E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E10567">
        <w:rPr>
          <w:sz w:val="26"/>
          <w:szCs w:val="26"/>
        </w:rPr>
        <w:t>11.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2DB81DD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44B1E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444B1E">
        <w:rPr>
          <w:sz w:val="26"/>
          <w:szCs w:val="26"/>
        </w:rPr>
        <w:t>1</w:t>
      </w:r>
      <w:r>
        <w:rPr>
          <w:sz w:val="26"/>
          <w:szCs w:val="26"/>
        </w:rPr>
        <w:t xml:space="preserve">.2022 по </w:t>
      </w:r>
      <w:r w:rsidR="00444B1E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444B1E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4FC503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061096">
        <w:rPr>
          <w:sz w:val="26"/>
          <w:szCs w:val="26"/>
        </w:rPr>
        <w:t xml:space="preserve">г.п. </w:t>
      </w:r>
      <w:r w:rsidR="00444B1E">
        <w:rPr>
          <w:sz w:val="26"/>
          <w:szCs w:val="26"/>
        </w:rPr>
        <w:t>Малиновский</w:t>
      </w:r>
      <w:r w:rsidR="00061096">
        <w:rPr>
          <w:sz w:val="26"/>
          <w:szCs w:val="26"/>
        </w:rPr>
        <w:t xml:space="preserve"> на </w:t>
      </w:r>
      <w:r w:rsidR="00444B1E">
        <w:rPr>
          <w:sz w:val="26"/>
          <w:szCs w:val="26"/>
        </w:rPr>
        <w:t>ремонтно-восстановительные работы улично-дорожной сети в части улиц Энтузиастов и Новоселов п. Юбилейный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D44C3E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44B1E">
        <w:rPr>
          <w:sz w:val="26"/>
          <w:szCs w:val="26"/>
        </w:rPr>
        <w:t>2 043 853,85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22</cp:revision>
  <cp:lastPrinted>2022-10-31T10:20:00Z</cp:lastPrinted>
  <dcterms:created xsi:type="dcterms:W3CDTF">2022-07-06T07:40:00Z</dcterms:created>
  <dcterms:modified xsi:type="dcterms:W3CDTF">2022-11-02T05:35:00Z</dcterms:modified>
</cp:coreProperties>
</file>