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D42C8C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8362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83623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C5E6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6E7BA3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008E2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D83623">
        <w:rPr>
          <w:rFonts w:ascii="Times New Roman" w:hAnsi="Times New Roman" w:cs="Times New Roman"/>
          <w:sz w:val="26"/>
          <w:szCs w:val="26"/>
        </w:rPr>
        <w:t>я</w:t>
      </w:r>
      <w:r w:rsidR="00785947">
        <w:rPr>
          <w:rFonts w:ascii="Times New Roman" w:hAnsi="Times New Roman" w:cs="Times New Roman"/>
          <w:sz w:val="26"/>
          <w:szCs w:val="26"/>
        </w:rPr>
        <w:t xml:space="preserve"> в </w:t>
      </w:r>
      <w:r w:rsidR="008008E2">
        <w:rPr>
          <w:rFonts w:ascii="Times New Roman" w:hAnsi="Times New Roman" w:cs="Times New Roman"/>
          <w:sz w:val="26"/>
          <w:szCs w:val="26"/>
        </w:rPr>
        <w:t>решение Думы</w:t>
      </w:r>
      <w:r w:rsidR="00785947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8008E2">
        <w:rPr>
          <w:rFonts w:ascii="Times New Roman" w:hAnsi="Times New Roman" w:cs="Times New Roman"/>
          <w:sz w:val="26"/>
          <w:szCs w:val="26"/>
        </w:rPr>
        <w:t>31</w:t>
      </w:r>
      <w:r w:rsidR="00785947">
        <w:rPr>
          <w:rFonts w:ascii="Times New Roman" w:hAnsi="Times New Roman" w:cs="Times New Roman"/>
          <w:sz w:val="26"/>
          <w:szCs w:val="26"/>
        </w:rPr>
        <w:t>.</w:t>
      </w:r>
      <w:r w:rsidR="008008E2">
        <w:rPr>
          <w:rFonts w:ascii="Times New Roman" w:hAnsi="Times New Roman" w:cs="Times New Roman"/>
          <w:sz w:val="26"/>
          <w:szCs w:val="26"/>
        </w:rPr>
        <w:t>03</w:t>
      </w:r>
      <w:r w:rsidR="00785947">
        <w:rPr>
          <w:rFonts w:ascii="Times New Roman" w:hAnsi="Times New Roman" w:cs="Times New Roman"/>
          <w:sz w:val="26"/>
          <w:szCs w:val="26"/>
        </w:rPr>
        <w:t xml:space="preserve">.2016 № </w:t>
      </w:r>
      <w:r w:rsidR="008008E2">
        <w:rPr>
          <w:rFonts w:ascii="Times New Roman" w:hAnsi="Times New Roman" w:cs="Times New Roman"/>
          <w:sz w:val="26"/>
          <w:szCs w:val="26"/>
        </w:rPr>
        <w:t>453 «</w:t>
      </w:r>
      <w:r w:rsidR="00FA5601">
        <w:rPr>
          <w:rFonts w:ascii="Times New Roman" w:hAnsi="Times New Roman" w:cs="Times New Roman"/>
          <w:sz w:val="26"/>
          <w:szCs w:val="26"/>
        </w:rPr>
        <w:t>О</w:t>
      </w:r>
      <w:r w:rsidR="008008E2">
        <w:rPr>
          <w:rFonts w:ascii="Times New Roman" w:hAnsi="Times New Roman" w:cs="Times New Roman"/>
          <w:sz w:val="26"/>
          <w:szCs w:val="26"/>
        </w:rPr>
        <w:t>б установлении земельного налога на межселенной территории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48487C6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C5E6F">
        <w:rPr>
          <w:color w:val="000000"/>
          <w:sz w:val="26"/>
          <w:szCs w:val="26"/>
        </w:rPr>
        <w:t xml:space="preserve">Дума Советского района;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1E47A6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95496">
        <w:rPr>
          <w:sz w:val="26"/>
          <w:szCs w:val="26"/>
        </w:rPr>
        <w:t>решения Думы Советского района «О внесении изменени</w:t>
      </w:r>
      <w:r w:rsidR="00D83623">
        <w:rPr>
          <w:sz w:val="26"/>
          <w:szCs w:val="26"/>
        </w:rPr>
        <w:t>я</w:t>
      </w:r>
      <w:r w:rsidR="00295496">
        <w:rPr>
          <w:sz w:val="26"/>
          <w:szCs w:val="26"/>
        </w:rPr>
        <w:t xml:space="preserve"> в решение Думы Советского района от 31.03.2016 № 453 «</w:t>
      </w:r>
      <w:r w:rsidR="00FA5601">
        <w:rPr>
          <w:sz w:val="26"/>
          <w:szCs w:val="26"/>
        </w:rPr>
        <w:t>О</w:t>
      </w:r>
      <w:r w:rsidR="00295496">
        <w:rPr>
          <w:sz w:val="26"/>
          <w:szCs w:val="26"/>
        </w:rPr>
        <w:t>б установлении земельного налога на межселенной территории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83623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D83623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9C5E6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83623">
        <w:rPr>
          <w:sz w:val="26"/>
          <w:szCs w:val="26"/>
        </w:rPr>
        <w:t>450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83623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D83623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9C5E6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83623">
        <w:rPr>
          <w:sz w:val="26"/>
          <w:szCs w:val="26"/>
        </w:rPr>
        <w:t>547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0D45A7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83623">
        <w:rPr>
          <w:color w:val="000000"/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D83623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9C5E6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83623">
        <w:rPr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D83623">
        <w:rPr>
          <w:sz w:val="26"/>
          <w:szCs w:val="26"/>
        </w:rPr>
        <w:t>11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C5E6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6B3AA3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83623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D83623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9C5E6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83623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D83623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9C5E6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CED88C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008E2">
        <w:rPr>
          <w:sz w:val="26"/>
          <w:szCs w:val="26"/>
        </w:rPr>
        <w:t>нет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4183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916FB">
        <w:rPr>
          <w:sz w:val="26"/>
          <w:szCs w:val="26"/>
        </w:rPr>
        <w:t>нет (технический проект)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34DD5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21B8489" w14:textId="213461F0" w:rsidR="006C4785" w:rsidRPr="00310C56" w:rsidRDefault="00D8362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6C47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6C4785">
        <w:rPr>
          <w:rFonts w:ascii="Times New Roman" w:hAnsi="Times New Roman" w:cs="Times New Roman"/>
          <w:sz w:val="26"/>
          <w:szCs w:val="26"/>
        </w:rPr>
        <w:t>.202</w:t>
      </w:r>
      <w:r w:rsidR="009C5E6F">
        <w:rPr>
          <w:rFonts w:ascii="Times New Roman" w:hAnsi="Times New Roman" w:cs="Times New Roman"/>
          <w:sz w:val="26"/>
          <w:szCs w:val="26"/>
        </w:rPr>
        <w:t>3</w:t>
      </w:r>
    </w:p>
    <w:sectPr w:rsidR="006C478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95496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C4785"/>
    <w:rsid w:val="007250F2"/>
    <w:rsid w:val="00785947"/>
    <w:rsid w:val="008008E2"/>
    <w:rsid w:val="0084079D"/>
    <w:rsid w:val="00904EF9"/>
    <w:rsid w:val="009C5E6F"/>
    <w:rsid w:val="00A03981"/>
    <w:rsid w:val="00A70784"/>
    <w:rsid w:val="00AB4050"/>
    <w:rsid w:val="00BB5FFA"/>
    <w:rsid w:val="00BB78CB"/>
    <w:rsid w:val="00C11240"/>
    <w:rsid w:val="00D60E2F"/>
    <w:rsid w:val="00D83623"/>
    <w:rsid w:val="00DF7CD9"/>
    <w:rsid w:val="00E10567"/>
    <w:rsid w:val="00E113C2"/>
    <w:rsid w:val="00ED6E2E"/>
    <w:rsid w:val="00F13AF0"/>
    <w:rsid w:val="00F8691E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2022-12-07T13:16:00Z</cp:lastPrinted>
  <dcterms:created xsi:type="dcterms:W3CDTF">2022-07-06T07:40:00Z</dcterms:created>
  <dcterms:modified xsi:type="dcterms:W3CDTF">2023-10-20T10:48:00Z</dcterms:modified>
</cp:coreProperties>
</file>