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99D427E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632F3">
        <w:rPr>
          <w:rFonts w:ascii="Times New Roman" w:hAnsi="Times New Roman" w:cs="Times New Roman"/>
          <w:sz w:val="26"/>
          <w:szCs w:val="26"/>
        </w:rPr>
        <w:t>1</w:t>
      </w:r>
      <w:r w:rsidR="00D129C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632F3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632F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57DD61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индивидуальному предпринимателю </w:t>
      </w:r>
      <w:r w:rsidR="00D129C8">
        <w:rPr>
          <w:rFonts w:ascii="Times New Roman" w:hAnsi="Times New Roman" w:cs="Times New Roman"/>
          <w:sz w:val="26"/>
          <w:szCs w:val="26"/>
        </w:rPr>
        <w:t>Кюрегян Анне Абрамовне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096FF0AC" w14:textId="23A1C644" w:rsidR="00D129C8" w:rsidRDefault="00BB5FFA" w:rsidP="00D129C8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индивидуальному предпринимателю </w:t>
      </w:r>
      <w:r w:rsidR="00D129C8">
        <w:rPr>
          <w:sz w:val="26"/>
          <w:szCs w:val="26"/>
        </w:rPr>
        <w:t>Кюрегян Анне Абрамовне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D129C8">
        <w:rPr>
          <w:sz w:val="26"/>
          <w:szCs w:val="26"/>
        </w:rPr>
        <w:t>исходящая корреспонденция первого заместителя главы Советского района от 11.06.2024 № 01-ИСХ-6300, входящая корреспонденция КСП от 13.06.2024 № 08-вх-327.</w:t>
      </w:r>
    </w:p>
    <w:p w14:paraId="26709CED" w14:textId="77777777" w:rsidR="00D129C8" w:rsidRDefault="00D129C8" w:rsidP="00D129C8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Сроки проведения </w:t>
      </w:r>
      <w:r>
        <w:rPr>
          <w:sz w:val="26"/>
          <w:szCs w:val="26"/>
        </w:rPr>
        <w:t>экспертно-аналитического</w:t>
      </w:r>
      <w:r>
        <w:rPr>
          <w:color w:val="000000"/>
          <w:sz w:val="26"/>
          <w:szCs w:val="26"/>
        </w:rPr>
        <w:t xml:space="preserve"> мероприятия:</w:t>
      </w:r>
    </w:p>
    <w:p w14:paraId="4940EA8B" w14:textId="77777777" w:rsidR="00D129C8" w:rsidRDefault="00D129C8" w:rsidP="00D129C8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плановый – с 13</w:t>
      </w:r>
      <w:r>
        <w:rPr>
          <w:sz w:val="26"/>
          <w:szCs w:val="26"/>
        </w:rPr>
        <w:t>.06.2024 по 03.07.2024;</w:t>
      </w:r>
    </w:p>
    <w:p w14:paraId="5B274A4F" w14:textId="5A72A40C" w:rsidR="00BB5FFA" w:rsidRPr="003811CB" w:rsidRDefault="00D129C8" w:rsidP="00D129C8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>фактический – с 13.06.2024 по 17.06.2024.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EFB578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180C3F">
        <w:rPr>
          <w:sz w:val="26"/>
          <w:szCs w:val="26"/>
        </w:rPr>
        <w:t xml:space="preserve">аренда нежилых помещений,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индивидуальному предпринимателю </w:t>
      </w:r>
      <w:r w:rsidR="00D129C8">
        <w:rPr>
          <w:sz w:val="26"/>
          <w:szCs w:val="26"/>
        </w:rPr>
        <w:t>Кюрегян Анне Абрамовне</w:t>
      </w:r>
      <w:r w:rsidR="00CF2C5A">
        <w:rPr>
          <w:sz w:val="26"/>
          <w:szCs w:val="26"/>
        </w:rPr>
        <w:t xml:space="preserve">, ОКВЭД </w:t>
      </w:r>
      <w:r w:rsidR="00180C3F">
        <w:rPr>
          <w:sz w:val="26"/>
          <w:szCs w:val="26"/>
        </w:rPr>
        <w:t>56.10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9FB069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129C8">
        <w:rPr>
          <w:sz w:val="26"/>
          <w:szCs w:val="26"/>
        </w:rPr>
        <w:t>514 210,30</w:t>
      </w:r>
      <w:r w:rsidR="00CF2C5A">
        <w:rPr>
          <w:sz w:val="26"/>
          <w:szCs w:val="26"/>
        </w:rPr>
        <w:t xml:space="preserve"> (</w:t>
      </w:r>
      <w:r w:rsidR="00D129C8">
        <w:rPr>
          <w:sz w:val="26"/>
          <w:szCs w:val="26"/>
        </w:rPr>
        <w:t>25 710,52</w:t>
      </w:r>
      <w:r w:rsidR="00CB68AA">
        <w:rPr>
          <w:sz w:val="26"/>
          <w:szCs w:val="26"/>
        </w:rPr>
        <w:t>+</w:t>
      </w:r>
      <w:r w:rsidR="00D129C8">
        <w:rPr>
          <w:sz w:val="26"/>
          <w:szCs w:val="26"/>
        </w:rPr>
        <w:t>488 499,78</w:t>
      </w:r>
      <w:r w:rsidR="00CF2C5A">
        <w:rPr>
          <w:sz w:val="26"/>
          <w:szCs w:val="26"/>
        </w:rPr>
        <w:t>)</w:t>
      </w:r>
      <w:r w:rsidR="00AA63EF">
        <w:rPr>
          <w:sz w:val="26"/>
          <w:szCs w:val="26"/>
        </w:rPr>
        <w:t xml:space="preserve">, в том числе: аренда – </w:t>
      </w:r>
      <w:r w:rsidR="00D129C8">
        <w:rPr>
          <w:sz w:val="26"/>
          <w:szCs w:val="26"/>
        </w:rPr>
        <w:t>140 000,00</w:t>
      </w:r>
      <w:r w:rsidR="00AA63EF">
        <w:rPr>
          <w:sz w:val="26"/>
          <w:szCs w:val="26"/>
        </w:rPr>
        <w:t xml:space="preserve"> (</w:t>
      </w:r>
      <w:r w:rsidR="00D129C8">
        <w:rPr>
          <w:sz w:val="26"/>
          <w:szCs w:val="26"/>
        </w:rPr>
        <w:t>7 000,00</w:t>
      </w:r>
      <w:r w:rsidR="00AA63EF">
        <w:rPr>
          <w:sz w:val="26"/>
          <w:szCs w:val="26"/>
        </w:rPr>
        <w:t>+</w:t>
      </w:r>
      <w:r w:rsidR="00D129C8">
        <w:rPr>
          <w:sz w:val="26"/>
          <w:szCs w:val="26"/>
        </w:rPr>
        <w:t>133 000,00</w:t>
      </w:r>
      <w:r w:rsidR="00AA63EF">
        <w:rPr>
          <w:sz w:val="26"/>
          <w:szCs w:val="26"/>
        </w:rPr>
        <w:t xml:space="preserve">), ОС – </w:t>
      </w:r>
      <w:r w:rsidR="00D129C8">
        <w:rPr>
          <w:sz w:val="26"/>
          <w:szCs w:val="26"/>
        </w:rPr>
        <w:t>374 210,30</w:t>
      </w:r>
      <w:r w:rsidR="00AA63EF">
        <w:rPr>
          <w:sz w:val="26"/>
          <w:szCs w:val="26"/>
        </w:rPr>
        <w:t xml:space="preserve"> (</w:t>
      </w:r>
      <w:r w:rsidR="00D129C8">
        <w:rPr>
          <w:sz w:val="26"/>
          <w:szCs w:val="26"/>
        </w:rPr>
        <w:t>18 710,52</w:t>
      </w:r>
      <w:r w:rsidR="00AA63EF">
        <w:rPr>
          <w:sz w:val="26"/>
          <w:szCs w:val="26"/>
        </w:rPr>
        <w:t>+</w:t>
      </w:r>
      <w:r w:rsidR="00D129C8">
        <w:rPr>
          <w:sz w:val="26"/>
          <w:szCs w:val="26"/>
        </w:rPr>
        <w:t>355 499,78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47F89B41" w:rsidR="005B2515" w:rsidRPr="00310C56" w:rsidRDefault="005632F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129C8">
        <w:rPr>
          <w:rFonts w:ascii="Times New Roman" w:hAnsi="Times New Roman" w:cs="Times New Roman"/>
          <w:sz w:val="26"/>
          <w:szCs w:val="26"/>
        </w:rPr>
        <w:t>7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04BE9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632F3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BB5FFA"/>
    <w:rsid w:val="00BB78CB"/>
    <w:rsid w:val="00C11240"/>
    <w:rsid w:val="00C17E4A"/>
    <w:rsid w:val="00CB68AA"/>
    <w:rsid w:val="00CF2C5A"/>
    <w:rsid w:val="00D129C8"/>
    <w:rsid w:val="00D60E2F"/>
    <w:rsid w:val="00E113C2"/>
    <w:rsid w:val="00E1532B"/>
    <w:rsid w:val="00ED6E2E"/>
    <w:rsid w:val="00EE6B44"/>
    <w:rsid w:val="00F13AF0"/>
    <w:rsid w:val="00F86653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41</cp:revision>
  <cp:lastPrinted>2022-10-30T12:52:00Z</cp:lastPrinted>
  <dcterms:created xsi:type="dcterms:W3CDTF">2022-07-06T07:40:00Z</dcterms:created>
  <dcterms:modified xsi:type="dcterms:W3CDTF">2024-06-17T12:12:00Z</dcterms:modified>
</cp:coreProperties>
</file>